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237E6">
        <w:trPr>
          <w:trHeight w:hRule="exact" w:val="1528"/>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5543" w:type="dxa"/>
            <w:gridSpan w:val="4"/>
            <w:shd w:val="clear" w:color="000000" w:fill="FFFFFF"/>
            <w:tcMar>
              <w:left w:w="34" w:type="dxa"/>
              <w:right w:w="34" w:type="dxa"/>
            </w:tcMar>
          </w:tcPr>
          <w:p w:rsidR="00A237E6" w:rsidRDefault="0045057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A237E6">
        <w:trPr>
          <w:trHeight w:hRule="exact" w:val="138"/>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585"/>
        </w:trPr>
        <w:tc>
          <w:tcPr>
            <w:tcW w:w="10221" w:type="dxa"/>
            <w:gridSpan w:val="10"/>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237E6" w:rsidRDefault="0045057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37E6">
        <w:trPr>
          <w:trHeight w:hRule="exact" w:val="314"/>
        </w:trPr>
        <w:tc>
          <w:tcPr>
            <w:tcW w:w="10221" w:type="dxa"/>
            <w:gridSpan w:val="10"/>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237E6">
        <w:trPr>
          <w:trHeight w:hRule="exact" w:val="211"/>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277"/>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3842" w:type="dxa"/>
            <w:gridSpan w:val="2"/>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УТВЕРЖДАЮ</w:t>
            </w:r>
          </w:p>
        </w:tc>
      </w:tr>
      <w:tr w:rsidR="00A237E6">
        <w:trPr>
          <w:trHeight w:hRule="exact" w:val="138"/>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277"/>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3842" w:type="dxa"/>
            <w:gridSpan w:val="2"/>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237E6">
        <w:trPr>
          <w:trHeight w:hRule="exact" w:val="138"/>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277"/>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3842" w:type="dxa"/>
            <w:gridSpan w:val="2"/>
            <w:shd w:val="clear" w:color="000000" w:fill="FFFFFF"/>
            <w:tcMar>
              <w:left w:w="34" w:type="dxa"/>
              <w:right w:w="34" w:type="dxa"/>
            </w:tcMar>
          </w:tcPr>
          <w:p w:rsidR="00A237E6" w:rsidRDefault="0045057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237E6">
        <w:trPr>
          <w:trHeight w:hRule="exact" w:val="138"/>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277"/>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3842" w:type="dxa"/>
            <w:gridSpan w:val="2"/>
            <w:shd w:val="clear" w:color="000000" w:fill="FFFFFF"/>
            <w:tcMar>
              <w:left w:w="34" w:type="dxa"/>
              <w:right w:w="34" w:type="dxa"/>
            </w:tcMar>
          </w:tcPr>
          <w:p w:rsidR="00A237E6" w:rsidRDefault="00450576">
            <w:pPr>
              <w:spacing w:after="0" w:line="240" w:lineRule="auto"/>
              <w:jc w:val="right"/>
              <w:rPr>
                <w:sz w:val="24"/>
                <w:szCs w:val="24"/>
              </w:rPr>
            </w:pPr>
            <w:r>
              <w:rPr>
                <w:rFonts w:ascii="Times New Roman" w:hAnsi="Times New Roman" w:cs="Times New Roman"/>
                <w:color w:val="000000"/>
                <w:sz w:val="24"/>
                <w:szCs w:val="24"/>
              </w:rPr>
              <w:t>30.08.2021 г.</w:t>
            </w:r>
          </w:p>
        </w:tc>
      </w:tr>
      <w:tr w:rsidR="00A237E6">
        <w:trPr>
          <w:trHeight w:hRule="exact" w:val="277"/>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416"/>
        </w:trPr>
        <w:tc>
          <w:tcPr>
            <w:tcW w:w="10221" w:type="dxa"/>
            <w:gridSpan w:val="10"/>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37E6">
        <w:trPr>
          <w:trHeight w:hRule="exact" w:val="1135"/>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4834" w:type="dxa"/>
            <w:gridSpan w:val="5"/>
            <w:shd w:val="clear" w:color="000000" w:fill="FFFFFF"/>
            <w:tcMar>
              <w:left w:w="34" w:type="dxa"/>
              <w:right w:w="34" w:type="dxa"/>
            </w:tcMar>
          </w:tcPr>
          <w:p w:rsidR="00A237E6" w:rsidRDefault="00450576">
            <w:pPr>
              <w:spacing w:after="0" w:line="240" w:lineRule="auto"/>
              <w:jc w:val="center"/>
              <w:rPr>
                <w:sz w:val="32"/>
                <w:szCs w:val="32"/>
              </w:rPr>
            </w:pPr>
            <w:r>
              <w:rPr>
                <w:rFonts w:ascii="Times New Roman" w:hAnsi="Times New Roman" w:cs="Times New Roman"/>
                <w:color w:val="000000"/>
                <w:sz w:val="32"/>
                <w:szCs w:val="32"/>
              </w:rPr>
              <w:t>Инвестиционный менеджмент и маркетинг</w:t>
            </w:r>
          </w:p>
          <w:p w:rsidR="00A237E6" w:rsidRDefault="00450576">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A237E6" w:rsidRDefault="00A237E6"/>
        </w:tc>
      </w:tr>
      <w:tr w:rsidR="00A237E6">
        <w:trPr>
          <w:trHeight w:hRule="exact" w:val="277"/>
        </w:trPr>
        <w:tc>
          <w:tcPr>
            <w:tcW w:w="10221" w:type="dxa"/>
            <w:gridSpan w:val="10"/>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37E6">
        <w:trPr>
          <w:trHeight w:hRule="exact" w:val="1389"/>
        </w:trPr>
        <w:tc>
          <w:tcPr>
            <w:tcW w:w="143" w:type="dxa"/>
          </w:tcPr>
          <w:p w:rsidR="00A237E6" w:rsidRDefault="00A237E6"/>
        </w:tc>
        <w:tc>
          <w:tcPr>
            <w:tcW w:w="285" w:type="dxa"/>
          </w:tcPr>
          <w:p w:rsidR="00A237E6" w:rsidRDefault="00A237E6"/>
        </w:tc>
        <w:tc>
          <w:tcPr>
            <w:tcW w:w="9795" w:type="dxa"/>
            <w:gridSpan w:val="8"/>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237E6" w:rsidRDefault="0045057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A237E6" w:rsidRDefault="004505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237E6">
        <w:trPr>
          <w:trHeight w:hRule="exact" w:val="138"/>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833"/>
        </w:trPr>
        <w:tc>
          <w:tcPr>
            <w:tcW w:w="10221" w:type="dxa"/>
            <w:gridSpan w:val="10"/>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237E6">
        <w:trPr>
          <w:trHeight w:hRule="exact" w:val="416"/>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277"/>
        </w:trPr>
        <w:tc>
          <w:tcPr>
            <w:tcW w:w="3984" w:type="dxa"/>
            <w:gridSpan w:val="5"/>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155"/>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ФИНАНСЫ И ЭКОНОМИКА</w:t>
            </w:r>
          </w:p>
        </w:tc>
      </w:tr>
      <w:tr w:rsidR="00A237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A237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ВНУТРЕННИЙ АУДИТОР</w:t>
            </w:r>
          </w:p>
        </w:tc>
      </w:tr>
      <w:tr w:rsidR="00A237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АУДИТОР</w:t>
            </w:r>
          </w:p>
        </w:tc>
      </w:tr>
      <w:tr w:rsidR="00A237E6">
        <w:trPr>
          <w:trHeight w:hRule="exact" w:val="124"/>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277"/>
        </w:trPr>
        <w:tc>
          <w:tcPr>
            <w:tcW w:w="5118" w:type="dxa"/>
            <w:gridSpan w:val="7"/>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237E6">
        <w:trPr>
          <w:trHeight w:hRule="exact" w:val="577"/>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5118" w:type="dxa"/>
            <w:gridSpan w:val="3"/>
            <w:vMerge/>
            <w:shd w:val="clear" w:color="000000" w:fill="FFFFFF"/>
            <w:tcMar>
              <w:left w:w="34" w:type="dxa"/>
              <w:right w:w="34" w:type="dxa"/>
            </w:tcMar>
          </w:tcPr>
          <w:p w:rsidR="00A237E6" w:rsidRDefault="00A237E6"/>
        </w:tc>
      </w:tr>
      <w:tr w:rsidR="00A237E6">
        <w:trPr>
          <w:trHeight w:hRule="exact" w:val="1483"/>
        </w:trPr>
        <w:tc>
          <w:tcPr>
            <w:tcW w:w="143" w:type="dxa"/>
          </w:tcPr>
          <w:p w:rsidR="00A237E6" w:rsidRDefault="00A237E6"/>
        </w:tc>
        <w:tc>
          <w:tcPr>
            <w:tcW w:w="285" w:type="dxa"/>
          </w:tcPr>
          <w:p w:rsidR="00A237E6" w:rsidRDefault="00A237E6"/>
        </w:tc>
        <w:tc>
          <w:tcPr>
            <w:tcW w:w="710" w:type="dxa"/>
          </w:tcPr>
          <w:p w:rsidR="00A237E6" w:rsidRDefault="00A237E6"/>
        </w:tc>
        <w:tc>
          <w:tcPr>
            <w:tcW w:w="1419" w:type="dxa"/>
          </w:tcPr>
          <w:p w:rsidR="00A237E6" w:rsidRDefault="00A237E6"/>
        </w:tc>
        <w:tc>
          <w:tcPr>
            <w:tcW w:w="1419" w:type="dxa"/>
          </w:tcPr>
          <w:p w:rsidR="00A237E6" w:rsidRDefault="00A237E6"/>
        </w:tc>
        <w:tc>
          <w:tcPr>
            <w:tcW w:w="710" w:type="dxa"/>
          </w:tcPr>
          <w:p w:rsidR="00A237E6" w:rsidRDefault="00A237E6"/>
        </w:tc>
        <w:tc>
          <w:tcPr>
            <w:tcW w:w="426" w:type="dxa"/>
          </w:tcPr>
          <w:p w:rsidR="00A237E6" w:rsidRDefault="00A237E6"/>
        </w:tc>
        <w:tc>
          <w:tcPr>
            <w:tcW w:w="1277" w:type="dxa"/>
          </w:tcPr>
          <w:p w:rsidR="00A237E6" w:rsidRDefault="00A237E6"/>
        </w:tc>
        <w:tc>
          <w:tcPr>
            <w:tcW w:w="993" w:type="dxa"/>
          </w:tcPr>
          <w:p w:rsidR="00A237E6" w:rsidRDefault="00A237E6"/>
        </w:tc>
        <w:tc>
          <w:tcPr>
            <w:tcW w:w="2836" w:type="dxa"/>
          </w:tcPr>
          <w:p w:rsidR="00A237E6" w:rsidRDefault="00A237E6"/>
        </w:tc>
      </w:tr>
      <w:tr w:rsidR="00A237E6">
        <w:trPr>
          <w:trHeight w:hRule="exact" w:val="277"/>
        </w:trPr>
        <w:tc>
          <w:tcPr>
            <w:tcW w:w="143" w:type="dxa"/>
          </w:tcPr>
          <w:p w:rsidR="00A237E6" w:rsidRDefault="00A237E6"/>
        </w:tc>
        <w:tc>
          <w:tcPr>
            <w:tcW w:w="10079" w:type="dxa"/>
            <w:gridSpan w:val="9"/>
            <w:vMerge w:val="restart"/>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37E6">
        <w:trPr>
          <w:trHeight w:hRule="exact" w:val="138"/>
        </w:trPr>
        <w:tc>
          <w:tcPr>
            <w:tcW w:w="143" w:type="dxa"/>
          </w:tcPr>
          <w:p w:rsidR="00A237E6" w:rsidRDefault="00A237E6"/>
        </w:tc>
        <w:tc>
          <w:tcPr>
            <w:tcW w:w="10079" w:type="dxa"/>
            <w:gridSpan w:val="9"/>
            <w:vMerge/>
            <w:shd w:val="clear" w:color="000000" w:fill="FFFFFF"/>
            <w:tcMar>
              <w:left w:w="34" w:type="dxa"/>
              <w:right w:w="34" w:type="dxa"/>
            </w:tcMar>
          </w:tcPr>
          <w:p w:rsidR="00A237E6" w:rsidRDefault="00A237E6"/>
        </w:tc>
      </w:tr>
      <w:tr w:rsidR="00A237E6">
        <w:trPr>
          <w:trHeight w:hRule="exact" w:val="1666"/>
        </w:trPr>
        <w:tc>
          <w:tcPr>
            <w:tcW w:w="143" w:type="dxa"/>
          </w:tcPr>
          <w:p w:rsidR="00A237E6" w:rsidRDefault="00A237E6"/>
        </w:tc>
        <w:tc>
          <w:tcPr>
            <w:tcW w:w="10079" w:type="dxa"/>
            <w:gridSpan w:val="9"/>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237E6" w:rsidRDefault="00A237E6">
            <w:pPr>
              <w:spacing w:after="0" w:line="240" w:lineRule="auto"/>
              <w:jc w:val="center"/>
              <w:rPr>
                <w:sz w:val="24"/>
                <w:szCs w:val="24"/>
              </w:rPr>
            </w:pPr>
          </w:p>
          <w:p w:rsidR="00A237E6" w:rsidRDefault="0045057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237E6" w:rsidRDefault="00A237E6">
            <w:pPr>
              <w:spacing w:after="0" w:line="240" w:lineRule="auto"/>
              <w:jc w:val="center"/>
              <w:rPr>
                <w:sz w:val="24"/>
                <w:szCs w:val="24"/>
              </w:rPr>
            </w:pPr>
          </w:p>
          <w:p w:rsidR="00A237E6" w:rsidRDefault="00450576">
            <w:pPr>
              <w:spacing w:after="0" w:line="240" w:lineRule="auto"/>
              <w:jc w:val="center"/>
              <w:rPr>
                <w:sz w:val="24"/>
                <w:szCs w:val="24"/>
              </w:rPr>
            </w:pPr>
            <w:r>
              <w:rPr>
                <w:rFonts w:ascii="Times New Roman" w:hAnsi="Times New Roman" w:cs="Times New Roman"/>
                <w:color w:val="000000"/>
                <w:sz w:val="24"/>
                <w:szCs w:val="24"/>
              </w:rPr>
              <w:t>Омск, 2021</w:t>
            </w:r>
          </w:p>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37E6">
        <w:trPr>
          <w:trHeight w:hRule="exact" w:val="2222"/>
        </w:trPr>
        <w:tc>
          <w:tcPr>
            <w:tcW w:w="10788"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lastRenderedPageBreak/>
              <w:t>Составитель:</w:t>
            </w:r>
          </w:p>
          <w:p w:rsidR="00A237E6" w:rsidRDefault="00A237E6">
            <w:pPr>
              <w:spacing w:after="0" w:line="240" w:lineRule="auto"/>
              <w:rPr>
                <w:sz w:val="24"/>
                <w:szCs w:val="24"/>
              </w:rPr>
            </w:pPr>
          </w:p>
          <w:p w:rsidR="00A237E6" w:rsidRDefault="00450576">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A237E6" w:rsidRDefault="00A237E6">
            <w:pPr>
              <w:spacing w:after="0" w:line="240" w:lineRule="auto"/>
              <w:rPr>
                <w:sz w:val="24"/>
                <w:szCs w:val="24"/>
              </w:rPr>
            </w:pPr>
          </w:p>
          <w:p w:rsidR="00A237E6" w:rsidRDefault="0045057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237E6" w:rsidRDefault="00450576">
            <w:pPr>
              <w:spacing w:after="0" w:line="240" w:lineRule="auto"/>
              <w:rPr>
                <w:sz w:val="24"/>
                <w:szCs w:val="24"/>
              </w:rPr>
            </w:pPr>
            <w:r>
              <w:rPr>
                <w:rFonts w:ascii="Times New Roman" w:hAnsi="Times New Roman" w:cs="Times New Roman"/>
                <w:color w:val="000000"/>
                <w:sz w:val="24"/>
                <w:szCs w:val="24"/>
              </w:rPr>
              <w:t>Протокол от 30.08.2021 г.  №1</w:t>
            </w:r>
          </w:p>
        </w:tc>
      </w:tr>
      <w:tr w:rsidR="00A237E6">
        <w:trPr>
          <w:trHeight w:hRule="exact" w:val="277"/>
        </w:trPr>
        <w:tc>
          <w:tcPr>
            <w:tcW w:w="10788"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7E6">
        <w:trPr>
          <w:trHeight w:hRule="exact" w:val="277"/>
        </w:trPr>
        <w:tc>
          <w:tcPr>
            <w:tcW w:w="9654" w:type="dxa"/>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37E6">
        <w:trPr>
          <w:trHeight w:hRule="exact" w:val="555"/>
        </w:trPr>
        <w:tc>
          <w:tcPr>
            <w:tcW w:w="9640" w:type="dxa"/>
          </w:tcPr>
          <w:p w:rsidR="00A237E6" w:rsidRDefault="00A237E6"/>
        </w:tc>
      </w:tr>
      <w:tr w:rsidR="00A237E6">
        <w:trPr>
          <w:trHeight w:hRule="exact" w:val="8751"/>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237E6" w:rsidRDefault="0045057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37E6" w:rsidRDefault="0045057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237E6" w:rsidRDefault="0045057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37E6" w:rsidRDefault="0045057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7E6" w:rsidRDefault="0045057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237E6" w:rsidRDefault="0045057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237E6" w:rsidRDefault="0045057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237E6" w:rsidRDefault="0045057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237E6" w:rsidRDefault="0045057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37E6" w:rsidRDefault="0045057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237E6" w:rsidRDefault="0045057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7E6">
        <w:trPr>
          <w:trHeight w:hRule="exact" w:val="277"/>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237E6">
        <w:trPr>
          <w:trHeight w:hRule="exact" w:val="14348"/>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237E6" w:rsidRDefault="0045057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237E6" w:rsidRDefault="0045057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237E6" w:rsidRDefault="0045057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37E6" w:rsidRDefault="0045057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7E6" w:rsidRDefault="004505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7E6" w:rsidRDefault="0045057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37E6" w:rsidRDefault="0045057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37E6" w:rsidRDefault="004505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7E6" w:rsidRDefault="0045057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A237E6" w:rsidRDefault="0045057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«Инвестиционный менеджмент и маркетинг» в течение 2021/2022 учебного года:</w:t>
            </w:r>
          </w:p>
          <w:p w:rsidR="00A237E6" w:rsidRDefault="0045057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237E6">
        <w:trPr>
          <w:trHeight w:hRule="exact" w:val="138"/>
        </w:trPr>
        <w:tc>
          <w:tcPr>
            <w:tcW w:w="9640" w:type="dxa"/>
          </w:tcPr>
          <w:p w:rsidR="00A237E6" w:rsidRDefault="00A237E6"/>
        </w:tc>
      </w:tr>
      <w:tr w:rsidR="00A237E6">
        <w:trPr>
          <w:trHeight w:hRule="exact" w:val="626"/>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1. Наименование дисциплины: К.М.01.05 «Инвестиционный менеджмент и маркетинг».</w:t>
            </w:r>
          </w:p>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237E6">
        <w:trPr>
          <w:trHeight w:hRule="exact" w:val="855"/>
        </w:trPr>
        <w:tc>
          <w:tcPr>
            <w:tcW w:w="9654" w:type="dxa"/>
            <w:gridSpan w:val="3"/>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37E6">
        <w:trPr>
          <w:trHeight w:hRule="exact" w:val="138"/>
        </w:trPr>
        <w:tc>
          <w:tcPr>
            <w:tcW w:w="3970" w:type="dxa"/>
          </w:tcPr>
          <w:p w:rsidR="00A237E6" w:rsidRDefault="00A237E6"/>
        </w:tc>
        <w:tc>
          <w:tcPr>
            <w:tcW w:w="4679" w:type="dxa"/>
          </w:tcPr>
          <w:p w:rsidR="00A237E6" w:rsidRDefault="00A237E6"/>
        </w:tc>
        <w:tc>
          <w:tcPr>
            <w:tcW w:w="993" w:type="dxa"/>
          </w:tcPr>
          <w:p w:rsidR="00A237E6" w:rsidRDefault="00A237E6"/>
        </w:tc>
      </w:tr>
      <w:tr w:rsidR="00A237E6">
        <w:trPr>
          <w:trHeight w:hRule="exact" w:val="3260"/>
        </w:trPr>
        <w:tc>
          <w:tcPr>
            <w:tcW w:w="9654" w:type="dxa"/>
            <w:gridSpan w:val="3"/>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37E6" w:rsidRDefault="0045057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«Инвестиционный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37E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Код компетенции: ПК-1</w:t>
            </w:r>
          </w:p>
          <w:p w:rsidR="00A237E6" w:rsidRDefault="00450576">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A237E6">
        <w:trPr>
          <w:trHeight w:hRule="exact" w:val="585"/>
        </w:trPr>
        <w:tc>
          <w:tcPr>
            <w:tcW w:w="9654" w:type="dxa"/>
            <w:gridSpan w:val="3"/>
            <w:shd w:val="clear" w:color="000000" w:fill="FFFFFF"/>
            <w:tcMar>
              <w:left w:w="34" w:type="dxa"/>
              <w:right w:w="34" w:type="dxa"/>
            </w:tcMar>
          </w:tcPr>
          <w:p w:rsidR="00A237E6" w:rsidRDefault="00A237E6">
            <w:pPr>
              <w:spacing w:after="0" w:line="240" w:lineRule="auto"/>
              <w:rPr>
                <w:sz w:val="24"/>
                <w:szCs w:val="24"/>
              </w:rPr>
            </w:pPr>
          </w:p>
          <w:p w:rsidR="00A237E6" w:rsidRDefault="004505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7E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ПК-1.2 знать основы инвестиционного менеджмента и инвестиционного маркетинга технологии проведения социологических и маркетинговых исследований</w:t>
            </w:r>
          </w:p>
        </w:tc>
      </w:tr>
      <w:tr w:rsidR="00A237E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rsidR="00A237E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ПК-1.8 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w:t>
            </w:r>
          </w:p>
        </w:tc>
      </w:tr>
      <w:tr w:rsidR="00A237E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ПК-1.11 уметь получать, интерпретировать и документировать результаты исследований</w:t>
            </w:r>
          </w:p>
        </w:tc>
      </w:tr>
      <w:tr w:rsidR="00A237E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ПК-1.17 владеть навыками сбора информации по спросу на рынке финансовых услуг</w:t>
            </w:r>
          </w:p>
        </w:tc>
      </w:tr>
      <w:tr w:rsidR="00A237E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ПК-1.19 владеть  навыками  организации сбора, обработки и анализа информации, в том числе с применением социологических, маркетинговых исследований</w:t>
            </w:r>
          </w:p>
        </w:tc>
      </w:tr>
      <w:tr w:rsidR="00A237E6">
        <w:trPr>
          <w:trHeight w:hRule="exact" w:val="416"/>
        </w:trPr>
        <w:tc>
          <w:tcPr>
            <w:tcW w:w="3970" w:type="dxa"/>
          </w:tcPr>
          <w:p w:rsidR="00A237E6" w:rsidRDefault="00A237E6"/>
        </w:tc>
        <w:tc>
          <w:tcPr>
            <w:tcW w:w="4679" w:type="dxa"/>
          </w:tcPr>
          <w:p w:rsidR="00A237E6" w:rsidRDefault="00A237E6"/>
        </w:tc>
        <w:tc>
          <w:tcPr>
            <w:tcW w:w="993" w:type="dxa"/>
          </w:tcPr>
          <w:p w:rsidR="00A237E6" w:rsidRDefault="00A237E6"/>
        </w:tc>
      </w:tr>
      <w:tr w:rsidR="00A237E6">
        <w:trPr>
          <w:trHeight w:hRule="exact" w:val="304"/>
        </w:trPr>
        <w:tc>
          <w:tcPr>
            <w:tcW w:w="9654" w:type="dxa"/>
            <w:gridSpan w:val="3"/>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237E6">
        <w:trPr>
          <w:trHeight w:hRule="exact" w:val="1366"/>
        </w:trPr>
        <w:tc>
          <w:tcPr>
            <w:tcW w:w="9654" w:type="dxa"/>
            <w:gridSpan w:val="3"/>
            <w:shd w:val="clear" w:color="000000" w:fill="FFFFFF"/>
            <w:tcMar>
              <w:left w:w="34" w:type="dxa"/>
              <w:right w:w="34" w:type="dxa"/>
            </w:tcMar>
          </w:tcPr>
          <w:p w:rsidR="00A237E6" w:rsidRDefault="00A237E6">
            <w:pPr>
              <w:spacing w:after="0" w:line="240" w:lineRule="auto"/>
              <w:jc w:val="both"/>
              <w:rPr>
                <w:sz w:val="24"/>
                <w:szCs w:val="24"/>
              </w:rPr>
            </w:pPr>
          </w:p>
          <w:p w:rsidR="00A237E6" w:rsidRDefault="00450576">
            <w:pPr>
              <w:spacing w:after="0" w:line="240" w:lineRule="auto"/>
              <w:jc w:val="both"/>
              <w:rPr>
                <w:sz w:val="24"/>
                <w:szCs w:val="24"/>
              </w:rPr>
            </w:pPr>
            <w:r>
              <w:rPr>
                <w:rFonts w:ascii="Times New Roman" w:hAnsi="Times New Roman" w:cs="Times New Roman"/>
                <w:color w:val="000000"/>
                <w:sz w:val="24"/>
                <w:szCs w:val="24"/>
              </w:rPr>
              <w:t>Дисциплина К.М.01.05 «Инвестиционный менеджмент и маркетинг»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rsidR="00A237E6">
        <w:trPr>
          <w:trHeight w:hRule="exact" w:val="138"/>
        </w:trPr>
        <w:tc>
          <w:tcPr>
            <w:tcW w:w="3970" w:type="dxa"/>
          </w:tcPr>
          <w:p w:rsidR="00A237E6" w:rsidRDefault="00A237E6"/>
        </w:tc>
        <w:tc>
          <w:tcPr>
            <w:tcW w:w="4679" w:type="dxa"/>
          </w:tcPr>
          <w:p w:rsidR="00A237E6" w:rsidRDefault="00A237E6"/>
        </w:tc>
        <w:tc>
          <w:tcPr>
            <w:tcW w:w="993" w:type="dxa"/>
          </w:tcPr>
          <w:p w:rsidR="00A237E6" w:rsidRDefault="00A237E6"/>
        </w:tc>
      </w:tr>
      <w:tr w:rsidR="00A237E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rPr>
                <w:sz w:val="24"/>
                <w:szCs w:val="24"/>
              </w:rPr>
            </w:pPr>
            <w:r>
              <w:rPr>
                <w:rFonts w:ascii="Times New Roman" w:hAnsi="Times New Roman" w:cs="Times New Roman"/>
                <w:color w:val="000000"/>
                <w:sz w:val="24"/>
                <w:szCs w:val="24"/>
              </w:rPr>
              <w:t>Коды</w:t>
            </w:r>
          </w:p>
          <w:p w:rsidR="00A237E6" w:rsidRDefault="00450576">
            <w:pPr>
              <w:spacing w:after="0" w:line="240" w:lineRule="auto"/>
              <w:jc w:val="center"/>
              <w:rPr>
                <w:sz w:val="24"/>
                <w:szCs w:val="24"/>
              </w:rPr>
            </w:pPr>
            <w:r>
              <w:rPr>
                <w:rFonts w:ascii="Times New Roman" w:hAnsi="Times New Roman" w:cs="Times New Roman"/>
                <w:color w:val="000000"/>
                <w:sz w:val="24"/>
                <w:szCs w:val="24"/>
              </w:rPr>
              <w:t>форми-</w:t>
            </w:r>
          </w:p>
          <w:p w:rsidR="00A237E6" w:rsidRDefault="00450576">
            <w:pPr>
              <w:spacing w:after="0" w:line="240" w:lineRule="auto"/>
              <w:jc w:val="center"/>
              <w:rPr>
                <w:sz w:val="24"/>
                <w:szCs w:val="24"/>
              </w:rPr>
            </w:pPr>
            <w:r>
              <w:rPr>
                <w:rFonts w:ascii="Times New Roman" w:hAnsi="Times New Roman" w:cs="Times New Roman"/>
                <w:color w:val="000000"/>
                <w:sz w:val="24"/>
                <w:szCs w:val="24"/>
              </w:rPr>
              <w:t>руемых</w:t>
            </w:r>
          </w:p>
          <w:p w:rsidR="00A237E6" w:rsidRDefault="00450576">
            <w:pPr>
              <w:spacing w:after="0" w:line="240" w:lineRule="auto"/>
              <w:jc w:val="center"/>
              <w:rPr>
                <w:sz w:val="24"/>
                <w:szCs w:val="24"/>
              </w:rPr>
            </w:pPr>
            <w:r>
              <w:rPr>
                <w:rFonts w:ascii="Times New Roman" w:hAnsi="Times New Roman" w:cs="Times New Roman"/>
                <w:color w:val="000000"/>
                <w:sz w:val="24"/>
                <w:szCs w:val="24"/>
              </w:rPr>
              <w:t>компе-</w:t>
            </w:r>
          </w:p>
          <w:p w:rsidR="00A237E6" w:rsidRDefault="00450576">
            <w:pPr>
              <w:spacing w:after="0" w:line="240" w:lineRule="auto"/>
              <w:jc w:val="center"/>
              <w:rPr>
                <w:sz w:val="24"/>
                <w:szCs w:val="24"/>
              </w:rPr>
            </w:pPr>
            <w:r>
              <w:rPr>
                <w:rFonts w:ascii="Times New Roman" w:hAnsi="Times New Roman" w:cs="Times New Roman"/>
                <w:color w:val="000000"/>
                <w:sz w:val="24"/>
                <w:szCs w:val="24"/>
              </w:rPr>
              <w:t>тенций</w:t>
            </w:r>
          </w:p>
        </w:tc>
      </w:tr>
      <w:tr w:rsidR="00A237E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A237E6"/>
        </w:tc>
      </w:tr>
      <w:tr w:rsidR="00A237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A237E6"/>
        </w:tc>
      </w:tr>
      <w:tr w:rsidR="00A237E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pPr>
            <w:r>
              <w:rPr>
                <w:rFonts w:ascii="Times New Roman" w:hAnsi="Times New Roman" w:cs="Times New Roman"/>
                <w:color w:val="000000"/>
              </w:rPr>
              <w:t>Деньги, кредит, банки</w:t>
            </w:r>
          </w:p>
          <w:p w:rsidR="00A237E6" w:rsidRDefault="00450576">
            <w:pPr>
              <w:spacing w:after="0" w:line="240" w:lineRule="auto"/>
              <w:jc w:val="center"/>
            </w:pPr>
            <w:r>
              <w:rPr>
                <w:rFonts w:ascii="Times New Roman" w:hAnsi="Times New Roman" w:cs="Times New Roman"/>
                <w:color w:val="000000"/>
              </w:rPr>
              <w:t>Микроэкономика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pPr>
            <w:r>
              <w:rPr>
                <w:rFonts w:ascii="Times New Roman" w:hAnsi="Times New Roman" w:cs="Times New Roman"/>
                <w:color w:val="000000"/>
              </w:rPr>
              <w:t>Финансовый консалтинг</w:t>
            </w:r>
          </w:p>
          <w:p w:rsidR="00A237E6" w:rsidRDefault="00450576">
            <w:pPr>
              <w:spacing w:after="0" w:line="240" w:lineRule="auto"/>
              <w:jc w:val="center"/>
            </w:pPr>
            <w:r>
              <w:rPr>
                <w:rFonts w:ascii="Times New Roman" w:hAnsi="Times New Roman" w:cs="Times New Roman"/>
                <w:color w:val="000000"/>
              </w:rPr>
              <w:t>Анализ и оценка рисков хозяйствующего субъекта</w:t>
            </w:r>
          </w:p>
          <w:p w:rsidR="00A237E6" w:rsidRDefault="00450576">
            <w:pPr>
              <w:spacing w:after="0" w:line="240" w:lineRule="auto"/>
              <w:jc w:val="center"/>
            </w:pPr>
            <w:r>
              <w:rPr>
                <w:rFonts w:ascii="Times New Roman" w:hAnsi="Times New Roman" w:cs="Times New Roman"/>
                <w:color w:val="000000"/>
              </w:rPr>
              <w:t>Корпоративный финансовый контроль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rPr>
                <w:sz w:val="24"/>
                <w:szCs w:val="24"/>
              </w:rPr>
            </w:pPr>
            <w:r>
              <w:rPr>
                <w:rFonts w:ascii="Times New Roman" w:hAnsi="Times New Roman" w:cs="Times New Roman"/>
                <w:color w:val="000000"/>
                <w:sz w:val="24"/>
                <w:szCs w:val="24"/>
              </w:rPr>
              <w:t>ПК-1</w:t>
            </w:r>
          </w:p>
        </w:tc>
      </w:tr>
      <w:tr w:rsidR="00A237E6">
        <w:trPr>
          <w:trHeight w:hRule="exact" w:val="138"/>
        </w:trPr>
        <w:tc>
          <w:tcPr>
            <w:tcW w:w="3970" w:type="dxa"/>
          </w:tcPr>
          <w:p w:rsidR="00A237E6" w:rsidRDefault="00A237E6"/>
        </w:tc>
        <w:tc>
          <w:tcPr>
            <w:tcW w:w="4679" w:type="dxa"/>
          </w:tcPr>
          <w:p w:rsidR="00A237E6" w:rsidRDefault="00A237E6"/>
        </w:tc>
        <w:tc>
          <w:tcPr>
            <w:tcW w:w="993" w:type="dxa"/>
          </w:tcPr>
          <w:p w:rsidR="00A237E6" w:rsidRDefault="00A237E6"/>
        </w:tc>
      </w:tr>
      <w:tr w:rsidR="00A237E6">
        <w:trPr>
          <w:trHeight w:hRule="exact" w:val="1097"/>
        </w:trPr>
        <w:tc>
          <w:tcPr>
            <w:tcW w:w="9654" w:type="dxa"/>
            <w:gridSpan w:val="3"/>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237E6">
        <w:trPr>
          <w:trHeight w:hRule="exact" w:val="27"/>
        </w:trPr>
        <w:tc>
          <w:tcPr>
            <w:tcW w:w="9654" w:type="dxa"/>
            <w:gridSpan w:val="5"/>
            <w:shd w:val="clear" w:color="000000" w:fill="FFFFFF"/>
            <w:tcMar>
              <w:left w:w="34" w:type="dxa"/>
              <w:right w:w="34" w:type="dxa"/>
            </w:tcMar>
          </w:tcPr>
          <w:p w:rsidR="00A237E6" w:rsidRDefault="00A237E6"/>
        </w:tc>
      </w:tr>
      <w:tr w:rsidR="00A237E6">
        <w:trPr>
          <w:trHeight w:hRule="exact" w:val="585"/>
        </w:trPr>
        <w:tc>
          <w:tcPr>
            <w:tcW w:w="9654" w:type="dxa"/>
            <w:gridSpan w:val="5"/>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237E6" w:rsidRDefault="00450576">
            <w:pPr>
              <w:spacing w:after="0" w:line="240" w:lineRule="auto"/>
              <w:jc w:val="center"/>
              <w:rPr>
                <w:sz w:val="24"/>
                <w:szCs w:val="24"/>
              </w:rPr>
            </w:pPr>
            <w:r>
              <w:rPr>
                <w:rFonts w:ascii="Times New Roman" w:hAnsi="Times New Roman" w:cs="Times New Roman"/>
                <w:color w:val="000000"/>
                <w:sz w:val="24"/>
                <w:szCs w:val="24"/>
              </w:rPr>
              <w:t>Из них:</w:t>
            </w:r>
          </w:p>
        </w:tc>
      </w:tr>
      <w:tr w:rsidR="00A237E6">
        <w:trPr>
          <w:trHeight w:hRule="exact" w:val="138"/>
        </w:trPr>
        <w:tc>
          <w:tcPr>
            <w:tcW w:w="5671" w:type="dxa"/>
          </w:tcPr>
          <w:p w:rsidR="00A237E6" w:rsidRDefault="00A237E6"/>
        </w:tc>
        <w:tc>
          <w:tcPr>
            <w:tcW w:w="1702" w:type="dxa"/>
          </w:tcPr>
          <w:p w:rsidR="00A237E6" w:rsidRDefault="00A237E6"/>
        </w:tc>
        <w:tc>
          <w:tcPr>
            <w:tcW w:w="426" w:type="dxa"/>
          </w:tcPr>
          <w:p w:rsidR="00A237E6" w:rsidRDefault="00A237E6"/>
        </w:tc>
        <w:tc>
          <w:tcPr>
            <w:tcW w:w="710" w:type="dxa"/>
          </w:tcPr>
          <w:p w:rsidR="00A237E6" w:rsidRDefault="00A237E6"/>
        </w:tc>
        <w:tc>
          <w:tcPr>
            <w:tcW w:w="1135" w:type="dxa"/>
          </w:tcPr>
          <w:p w:rsidR="00A237E6" w:rsidRDefault="00A237E6"/>
        </w:tc>
      </w:tr>
      <w:tr w:rsidR="00A237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16</w:t>
            </w:r>
          </w:p>
        </w:tc>
      </w:tr>
      <w:tr w:rsidR="00A237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6</w:t>
            </w:r>
          </w:p>
        </w:tc>
      </w:tr>
      <w:tr w:rsidR="00A237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0</w:t>
            </w:r>
          </w:p>
        </w:tc>
      </w:tr>
      <w:tr w:rsidR="00A237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0</w:t>
            </w:r>
          </w:p>
        </w:tc>
      </w:tr>
      <w:tr w:rsidR="00A237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10</w:t>
            </w:r>
          </w:p>
        </w:tc>
      </w:tr>
      <w:tr w:rsidR="00A237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88</w:t>
            </w:r>
          </w:p>
        </w:tc>
      </w:tr>
      <w:tr w:rsidR="00A237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4</w:t>
            </w:r>
          </w:p>
        </w:tc>
      </w:tr>
      <w:tr w:rsidR="00A237E6">
        <w:trPr>
          <w:trHeight w:hRule="exact" w:val="416"/>
        </w:trPr>
        <w:tc>
          <w:tcPr>
            <w:tcW w:w="5671" w:type="dxa"/>
          </w:tcPr>
          <w:p w:rsidR="00A237E6" w:rsidRDefault="00A237E6"/>
        </w:tc>
        <w:tc>
          <w:tcPr>
            <w:tcW w:w="1702" w:type="dxa"/>
          </w:tcPr>
          <w:p w:rsidR="00A237E6" w:rsidRDefault="00A237E6"/>
        </w:tc>
        <w:tc>
          <w:tcPr>
            <w:tcW w:w="426" w:type="dxa"/>
          </w:tcPr>
          <w:p w:rsidR="00A237E6" w:rsidRDefault="00A237E6"/>
        </w:tc>
        <w:tc>
          <w:tcPr>
            <w:tcW w:w="710" w:type="dxa"/>
          </w:tcPr>
          <w:p w:rsidR="00A237E6" w:rsidRDefault="00A237E6"/>
        </w:tc>
        <w:tc>
          <w:tcPr>
            <w:tcW w:w="1135" w:type="dxa"/>
          </w:tcPr>
          <w:p w:rsidR="00A237E6" w:rsidRDefault="00A237E6"/>
        </w:tc>
      </w:tr>
      <w:tr w:rsidR="00A237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зачеты 3</w:t>
            </w:r>
          </w:p>
        </w:tc>
      </w:tr>
      <w:tr w:rsidR="00A237E6">
        <w:trPr>
          <w:trHeight w:hRule="exact" w:val="277"/>
        </w:trPr>
        <w:tc>
          <w:tcPr>
            <w:tcW w:w="5671" w:type="dxa"/>
          </w:tcPr>
          <w:p w:rsidR="00A237E6" w:rsidRDefault="00A237E6"/>
        </w:tc>
        <w:tc>
          <w:tcPr>
            <w:tcW w:w="1702" w:type="dxa"/>
          </w:tcPr>
          <w:p w:rsidR="00A237E6" w:rsidRDefault="00A237E6"/>
        </w:tc>
        <w:tc>
          <w:tcPr>
            <w:tcW w:w="426" w:type="dxa"/>
          </w:tcPr>
          <w:p w:rsidR="00A237E6" w:rsidRDefault="00A237E6"/>
        </w:tc>
        <w:tc>
          <w:tcPr>
            <w:tcW w:w="710" w:type="dxa"/>
          </w:tcPr>
          <w:p w:rsidR="00A237E6" w:rsidRDefault="00A237E6"/>
        </w:tc>
        <w:tc>
          <w:tcPr>
            <w:tcW w:w="1135" w:type="dxa"/>
          </w:tcPr>
          <w:p w:rsidR="00A237E6" w:rsidRDefault="00A237E6"/>
        </w:tc>
      </w:tr>
      <w:tr w:rsidR="00A237E6">
        <w:trPr>
          <w:trHeight w:hRule="exact" w:val="1666"/>
        </w:trPr>
        <w:tc>
          <w:tcPr>
            <w:tcW w:w="9654" w:type="dxa"/>
            <w:gridSpan w:val="5"/>
            <w:shd w:val="clear" w:color="000000" w:fill="FFFFFF"/>
            <w:tcMar>
              <w:left w:w="34" w:type="dxa"/>
              <w:right w:w="34" w:type="dxa"/>
            </w:tcMar>
          </w:tcPr>
          <w:p w:rsidR="00A237E6" w:rsidRDefault="00A237E6">
            <w:pPr>
              <w:spacing w:after="0" w:line="240" w:lineRule="auto"/>
              <w:jc w:val="center"/>
              <w:rPr>
                <w:sz w:val="24"/>
                <w:szCs w:val="24"/>
              </w:rPr>
            </w:pPr>
          </w:p>
          <w:p w:rsidR="00A237E6" w:rsidRDefault="0045057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7E6" w:rsidRDefault="00A237E6">
            <w:pPr>
              <w:spacing w:after="0" w:line="240" w:lineRule="auto"/>
              <w:jc w:val="center"/>
              <w:rPr>
                <w:sz w:val="24"/>
                <w:szCs w:val="24"/>
              </w:rPr>
            </w:pPr>
          </w:p>
          <w:p w:rsidR="00A237E6" w:rsidRDefault="0045057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37E6">
        <w:trPr>
          <w:trHeight w:hRule="exact" w:val="416"/>
        </w:trPr>
        <w:tc>
          <w:tcPr>
            <w:tcW w:w="5671" w:type="dxa"/>
          </w:tcPr>
          <w:p w:rsidR="00A237E6" w:rsidRDefault="00A237E6"/>
        </w:tc>
        <w:tc>
          <w:tcPr>
            <w:tcW w:w="1702" w:type="dxa"/>
          </w:tcPr>
          <w:p w:rsidR="00A237E6" w:rsidRDefault="00A237E6"/>
        </w:tc>
        <w:tc>
          <w:tcPr>
            <w:tcW w:w="426" w:type="dxa"/>
          </w:tcPr>
          <w:p w:rsidR="00A237E6" w:rsidRDefault="00A237E6"/>
        </w:tc>
        <w:tc>
          <w:tcPr>
            <w:tcW w:w="710" w:type="dxa"/>
          </w:tcPr>
          <w:p w:rsidR="00A237E6" w:rsidRDefault="00A237E6"/>
        </w:tc>
        <w:tc>
          <w:tcPr>
            <w:tcW w:w="1135" w:type="dxa"/>
          </w:tcPr>
          <w:p w:rsidR="00A237E6" w:rsidRDefault="00A237E6"/>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7E6" w:rsidRDefault="00450576">
            <w:pPr>
              <w:spacing w:after="0" w:line="240" w:lineRule="auto"/>
              <w:jc w:val="center"/>
              <w:rPr>
                <w:sz w:val="24"/>
                <w:szCs w:val="24"/>
              </w:rPr>
            </w:pPr>
            <w:r>
              <w:rPr>
                <w:rFonts w:ascii="Times New Roman" w:hAnsi="Times New Roman" w:cs="Times New Roman"/>
                <w:color w:val="000000"/>
                <w:sz w:val="24"/>
                <w:szCs w:val="24"/>
              </w:rPr>
              <w:t>Часов</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Инвестиционный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7E6" w:rsidRDefault="00A237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7E6" w:rsidRDefault="00A237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7E6" w:rsidRDefault="00A237E6"/>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0</w:t>
            </w:r>
          </w:p>
        </w:tc>
      </w:tr>
      <w:tr w:rsidR="00A237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2</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0</w:t>
            </w:r>
          </w:p>
        </w:tc>
      </w:tr>
      <w:tr w:rsidR="00A237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2</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4</w:t>
            </w:r>
          </w:p>
        </w:tc>
      </w:tr>
      <w:tr w:rsidR="00A237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14</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14</w:t>
            </w:r>
          </w:p>
        </w:tc>
      </w:tr>
      <w:tr w:rsidR="00A237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14</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2</w:t>
            </w:r>
          </w:p>
        </w:tc>
      </w:tr>
      <w:tr w:rsidR="00A237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2</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0</w:t>
            </w:r>
          </w:p>
        </w:tc>
      </w:tr>
      <w:tr w:rsidR="00A237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2</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Инвестиционный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7E6" w:rsidRDefault="00A237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7E6" w:rsidRDefault="00A237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7E6" w:rsidRDefault="00A237E6"/>
        </w:tc>
      </w:tr>
      <w:tr w:rsidR="00A237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0</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0</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2</w:t>
            </w:r>
          </w:p>
        </w:tc>
      </w:tr>
      <w:tr w:rsidR="00A237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12</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16</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14</w:t>
            </w:r>
          </w:p>
        </w:tc>
      </w:tr>
      <w:tr w:rsidR="00A237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2</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0</w:t>
            </w:r>
          </w:p>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lastRenderedPageBreak/>
              <w:t>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2</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A237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4</w:t>
            </w:r>
          </w:p>
        </w:tc>
      </w:tr>
      <w:tr w:rsidR="00A237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A237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0</w:t>
            </w:r>
          </w:p>
        </w:tc>
      </w:tr>
      <w:tr w:rsidR="00A237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A237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A237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color w:val="000000"/>
                <w:sz w:val="24"/>
                <w:szCs w:val="24"/>
              </w:rPr>
              <w:t>108</w:t>
            </w:r>
          </w:p>
        </w:tc>
      </w:tr>
      <w:tr w:rsidR="00A237E6">
        <w:trPr>
          <w:trHeight w:hRule="exact" w:val="14200"/>
        </w:trPr>
        <w:tc>
          <w:tcPr>
            <w:tcW w:w="9654" w:type="dxa"/>
            <w:gridSpan w:val="4"/>
            <w:shd w:val="clear" w:color="000000" w:fill="FFFFFF"/>
            <w:tcMar>
              <w:left w:w="34" w:type="dxa"/>
              <w:right w:w="34" w:type="dxa"/>
            </w:tcMar>
          </w:tcPr>
          <w:p w:rsidR="00A237E6" w:rsidRDefault="00A237E6">
            <w:pPr>
              <w:spacing w:after="0" w:line="240" w:lineRule="auto"/>
              <w:jc w:val="both"/>
              <w:rPr>
                <w:sz w:val="20"/>
                <w:szCs w:val="20"/>
              </w:rPr>
            </w:pPr>
          </w:p>
          <w:p w:rsidR="00A237E6" w:rsidRDefault="00450576">
            <w:pPr>
              <w:spacing w:after="0" w:line="240" w:lineRule="auto"/>
              <w:jc w:val="both"/>
              <w:rPr>
                <w:sz w:val="20"/>
                <w:szCs w:val="20"/>
              </w:rPr>
            </w:pPr>
            <w:r>
              <w:rPr>
                <w:rFonts w:ascii="Times New Roman" w:hAnsi="Times New Roman" w:cs="Times New Roman"/>
                <w:color w:val="000000"/>
                <w:sz w:val="20"/>
                <w:szCs w:val="20"/>
              </w:rPr>
              <w:t>* Примечания:</w:t>
            </w:r>
          </w:p>
          <w:p w:rsidR="00A237E6" w:rsidRDefault="0045057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37E6" w:rsidRDefault="004505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37E6" w:rsidRDefault="0045057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237E6" w:rsidRDefault="0045057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37E6" w:rsidRDefault="0045057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37E6" w:rsidRDefault="004505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37E6" w:rsidRDefault="0045057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7E6">
        <w:trPr>
          <w:trHeight w:hRule="exact" w:val="3620"/>
        </w:trPr>
        <w:tc>
          <w:tcPr>
            <w:tcW w:w="9654" w:type="dxa"/>
            <w:shd w:val="clear" w:color="000000" w:fill="FFFFFF"/>
            <w:tcMar>
              <w:left w:w="34" w:type="dxa"/>
              <w:right w:w="34" w:type="dxa"/>
            </w:tcMar>
          </w:tcPr>
          <w:p w:rsidR="00A237E6" w:rsidRDefault="00450576">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A237E6" w:rsidRDefault="004505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37E6">
        <w:trPr>
          <w:trHeight w:hRule="exact" w:val="585"/>
        </w:trPr>
        <w:tc>
          <w:tcPr>
            <w:tcW w:w="9654" w:type="dxa"/>
            <w:shd w:val="clear" w:color="000000" w:fill="FFFFFF"/>
            <w:tcMar>
              <w:left w:w="34" w:type="dxa"/>
              <w:right w:w="34" w:type="dxa"/>
            </w:tcMar>
          </w:tcPr>
          <w:p w:rsidR="00A237E6" w:rsidRDefault="00A237E6">
            <w:pPr>
              <w:spacing w:after="0" w:line="240" w:lineRule="auto"/>
              <w:rPr>
                <w:sz w:val="24"/>
                <w:szCs w:val="24"/>
              </w:rPr>
            </w:pPr>
          </w:p>
          <w:p w:rsidR="00A237E6" w:rsidRDefault="0045057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37E6">
        <w:trPr>
          <w:trHeight w:hRule="exact" w:val="277"/>
        </w:trPr>
        <w:tc>
          <w:tcPr>
            <w:tcW w:w="9654" w:type="dxa"/>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37E6">
        <w:trPr>
          <w:trHeight w:hRule="exact" w:val="26"/>
        </w:trPr>
        <w:tc>
          <w:tcPr>
            <w:tcW w:w="9654" w:type="dxa"/>
            <w:vMerge w:val="restart"/>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Сущность инвестиционной деятельности</w:t>
            </w:r>
          </w:p>
        </w:tc>
      </w:tr>
      <w:tr w:rsidR="00A237E6">
        <w:trPr>
          <w:trHeight w:hRule="exact" w:val="277"/>
        </w:trPr>
        <w:tc>
          <w:tcPr>
            <w:tcW w:w="9654" w:type="dxa"/>
            <w:vMerge/>
            <w:shd w:val="clear" w:color="000000" w:fill="FFFFFF"/>
            <w:tcMar>
              <w:left w:w="34" w:type="dxa"/>
              <w:right w:w="34" w:type="dxa"/>
            </w:tcMar>
          </w:tcPr>
          <w:p w:rsidR="00A237E6" w:rsidRDefault="00A237E6"/>
        </w:tc>
      </w:tr>
      <w:tr w:rsidR="00A237E6">
        <w:trPr>
          <w:trHeight w:hRule="exact" w:val="1096"/>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1.Инвестиции и инвестиционная деятельность организаций в рыночных условиях</w:t>
            </w:r>
          </w:p>
          <w:p w:rsidR="00A237E6" w:rsidRDefault="00450576">
            <w:pPr>
              <w:spacing w:after="0" w:line="240" w:lineRule="auto"/>
              <w:jc w:val="both"/>
              <w:rPr>
                <w:sz w:val="24"/>
                <w:szCs w:val="24"/>
              </w:rPr>
            </w:pPr>
            <w:r>
              <w:rPr>
                <w:rFonts w:ascii="Times New Roman" w:hAnsi="Times New Roman" w:cs="Times New Roman"/>
                <w:color w:val="000000"/>
                <w:sz w:val="24"/>
                <w:szCs w:val="24"/>
              </w:rPr>
              <w:t>2. Инвестиционный климат. Инвестиционная привлекательность</w:t>
            </w:r>
          </w:p>
          <w:p w:rsidR="00A237E6" w:rsidRDefault="00450576">
            <w:pPr>
              <w:spacing w:after="0" w:line="240" w:lineRule="auto"/>
              <w:jc w:val="both"/>
              <w:rPr>
                <w:sz w:val="24"/>
                <w:szCs w:val="24"/>
              </w:rPr>
            </w:pPr>
            <w:r>
              <w:rPr>
                <w:rFonts w:ascii="Times New Roman" w:hAnsi="Times New Roman" w:cs="Times New Roman"/>
                <w:color w:val="000000"/>
                <w:sz w:val="24"/>
                <w:szCs w:val="24"/>
              </w:rPr>
              <w:t>3. Инвестиционный рынок</w:t>
            </w:r>
          </w:p>
        </w:tc>
      </w:tr>
      <w:tr w:rsidR="00A237E6">
        <w:trPr>
          <w:trHeight w:hRule="exact" w:val="304"/>
        </w:trPr>
        <w:tc>
          <w:tcPr>
            <w:tcW w:w="9654" w:type="dxa"/>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Методический инструментарий инвестиционного менеджмента</w:t>
            </w:r>
          </w:p>
        </w:tc>
      </w:tr>
      <w:tr w:rsidR="00A237E6">
        <w:trPr>
          <w:trHeight w:hRule="exact" w:val="826"/>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1. Стоимость денег во времени</w:t>
            </w:r>
          </w:p>
          <w:p w:rsidR="00A237E6" w:rsidRDefault="00450576">
            <w:pPr>
              <w:spacing w:after="0" w:line="240" w:lineRule="auto"/>
              <w:jc w:val="both"/>
              <w:rPr>
                <w:sz w:val="24"/>
                <w:szCs w:val="24"/>
              </w:rPr>
            </w:pPr>
            <w:r>
              <w:rPr>
                <w:rFonts w:ascii="Times New Roman" w:hAnsi="Times New Roman" w:cs="Times New Roman"/>
                <w:color w:val="000000"/>
                <w:sz w:val="24"/>
                <w:szCs w:val="24"/>
              </w:rPr>
              <w:t>2. Оценка стоимости активов и бизнеса</w:t>
            </w:r>
          </w:p>
          <w:p w:rsidR="00A237E6" w:rsidRDefault="00450576">
            <w:pPr>
              <w:spacing w:after="0" w:line="240" w:lineRule="auto"/>
              <w:jc w:val="both"/>
              <w:rPr>
                <w:sz w:val="24"/>
                <w:szCs w:val="24"/>
              </w:rPr>
            </w:pPr>
            <w:r>
              <w:rPr>
                <w:rFonts w:ascii="Times New Roman" w:hAnsi="Times New Roman" w:cs="Times New Roman"/>
                <w:color w:val="000000"/>
                <w:sz w:val="24"/>
                <w:szCs w:val="24"/>
              </w:rPr>
              <w:t>3. Управление финансовыми и денежными потоками компании</w:t>
            </w:r>
          </w:p>
        </w:tc>
      </w:tr>
      <w:tr w:rsidR="00A237E6">
        <w:trPr>
          <w:trHeight w:hRule="exact" w:val="304"/>
        </w:trPr>
        <w:tc>
          <w:tcPr>
            <w:tcW w:w="9654" w:type="dxa"/>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Планирование инвестиций в финансовые активы</w:t>
            </w:r>
          </w:p>
        </w:tc>
      </w:tr>
      <w:tr w:rsidR="00A237E6">
        <w:trPr>
          <w:trHeight w:hRule="exact" w:val="826"/>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1. Инвестиционный портфель. Методы управления инвестиционным портфелем</w:t>
            </w:r>
          </w:p>
          <w:p w:rsidR="00A237E6" w:rsidRDefault="00450576">
            <w:pPr>
              <w:spacing w:after="0" w:line="240" w:lineRule="auto"/>
              <w:jc w:val="both"/>
              <w:rPr>
                <w:sz w:val="24"/>
                <w:szCs w:val="24"/>
              </w:rPr>
            </w:pPr>
            <w:r>
              <w:rPr>
                <w:rFonts w:ascii="Times New Roman" w:hAnsi="Times New Roman" w:cs="Times New Roman"/>
                <w:color w:val="000000"/>
                <w:sz w:val="24"/>
                <w:szCs w:val="24"/>
              </w:rPr>
              <w:t>2. Методы оптимизации инвестиционного портфеля</w:t>
            </w:r>
          </w:p>
          <w:p w:rsidR="00A237E6" w:rsidRDefault="00450576">
            <w:pPr>
              <w:spacing w:after="0" w:line="240" w:lineRule="auto"/>
              <w:jc w:val="both"/>
              <w:rPr>
                <w:sz w:val="24"/>
                <w:szCs w:val="24"/>
              </w:rPr>
            </w:pPr>
            <w:r>
              <w:rPr>
                <w:rFonts w:ascii="Times New Roman" w:hAnsi="Times New Roman" w:cs="Times New Roman"/>
                <w:color w:val="000000"/>
                <w:sz w:val="24"/>
                <w:szCs w:val="24"/>
              </w:rPr>
              <w:t>3. Планирование инвестиций в реальные активы</w:t>
            </w:r>
          </w:p>
        </w:tc>
      </w:tr>
      <w:tr w:rsidR="00A237E6">
        <w:trPr>
          <w:trHeight w:hRule="exact" w:val="304"/>
        </w:trPr>
        <w:tc>
          <w:tcPr>
            <w:tcW w:w="9654" w:type="dxa"/>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инвестиционной деятельности</w:t>
            </w:r>
          </w:p>
        </w:tc>
      </w:tr>
      <w:tr w:rsidR="00A237E6">
        <w:trPr>
          <w:trHeight w:hRule="exact" w:val="1907"/>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1. Финансирование инвестиционных проектов и инвестиционная стратегия менеджеров по уровням управления</w:t>
            </w:r>
          </w:p>
          <w:p w:rsidR="00A237E6" w:rsidRDefault="00450576">
            <w:pPr>
              <w:spacing w:after="0" w:line="240" w:lineRule="auto"/>
              <w:jc w:val="both"/>
              <w:rPr>
                <w:sz w:val="24"/>
                <w:szCs w:val="24"/>
              </w:rPr>
            </w:pPr>
            <w:r>
              <w:rPr>
                <w:rFonts w:ascii="Times New Roman" w:hAnsi="Times New Roman" w:cs="Times New Roman"/>
                <w:color w:val="000000"/>
                <w:sz w:val="24"/>
                <w:szCs w:val="24"/>
              </w:rPr>
              <w:t>2. Организация финансирования инвестиционных и инновационных проектов</w:t>
            </w:r>
          </w:p>
          <w:p w:rsidR="00A237E6" w:rsidRDefault="00450576">
            <w:pPr>
              <w:spacing w:after="0" w:line="240" w:lineRule="auto"/>
              <w:jc w:val="both"/>
              <w:rPr>
                <w:sz w:val="24"/>
                <w:szCs w:val="24"/>
              </w:rPr>
            </w:pPr>
            <w:r>
              <w:rPr>
                <w:rFonts w:ascii="Times New Roman" w:hAnsi="Times New Roman" w:cs="Times New Roman"/>
                <w:color w:val="000000"/>
                <w:sz w:val="24"/>
                <w:szCs w:val="24"/>
              </w:rPr>
              <w:t>3. Экономические сделки слияний и поглощений и их роль в финансировании инвестиций</w:t>
            </w:r>
          </w:p>
          <w:p w:rsidR="00A237E6" w:rsidRDefault="00450576">
            <w:pPr>
              <w:spacing w:after="0" w:line="240" w:lineRule="auto"/>
              <w:jc w:val="both"/>
              <w:rPr>
                <w:sz w:val="24"/>
                <w:szCs w:val="24"/>
              </w:rPr>
            </w:pPr>
            <w:r>
              <w:rPr>
                <w:rFonts w:ascii="Times New Roman" w:hAnsi="Times New Roman" w:cs="Times New Roman"/>
                <w:color w:val="000000"/>
                <w:sz w:val="24"/>
                <w:szCs w:val="24"/>
              </w:rPr>
              <w:t>4. Инвестиционная деятельность в рамках государственно-частного партнерства</w:t>
            </w:r>
          </w:p>
          <w:p w:rsidR="00A237E6" w:rsidRDefault="00450576">
            <w:pPr>
              <w:spacing w:after="0" w:line="240" w:lineRule="auto"/>
              <w:jc w:val="both"/>
              <w:rPr>
                <w:sz w:val="24"/>
                <w:szCs w:val="24"/>
              </w:rPr>
            </w:pPr>
            <w:r>
              <w:rPr>
                <w:rFonts w:ascii="Times New Roman" w:hAnsi="Times New Roman" w:cs="Times New Roman"/>
                <w:color w:val="000000"/>
                <w:sz w:val="24"/>
                <w:szCs w:val="24"/>
              </w:rPr>
              <w:t>5. Лизинговое финансирование инвестиционной деятельности</w:t>
            </w:r>
          </w:p>
        </w:tc>
      </w:tr>
      <w:tr w:rsidR="00A237E6">
        <w:trPr>
          <w:trHeight w:hRule="exact" w:val="304"/>
        </w:trPr>
        <w:tc>
          <w:tcPr>
            <w:tcW w:w="9654" w:type="dxa"/>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Основные принципы управления маркетингом на предприятии</w:t>
            </w:r>
          </w:p>
        </w:tc>
      </w:tr>
      <w:tr w:rsidR="00A237E6">
        <w:trPr>
          <w:trHeight w:hRule="exact" w:val="1366"/>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1. Миссия и стратегические цели предприятия</w:t>
            </w:r>
          </w:p>
          <w:p w:rsidR="00A237E6" w:rsidRDefault="00450576">
            <w:pPr>
              <w:spacing w:after="0" w:line="240" w:lineRule="auto"/>
              <w:jc w:val="both"/>
              <w:rPr>
                <w:sz w:val="24"/>
                <w:szCs w:val="24"/>
              </w:rPr>
            </w:pPr>
            <w:r>
              <w:rPr>
                <w:rFonts w:ascii="Times New Roman" w:hAnsi="Times New Roman" w:cs="Times New Roman"/>
                <w:color w:val="000000"/>
                <w:sz w:val="24"/>
                <w:szCs w:val="24"/>
              </w:rPr>
              <w:t>2. Структура управления маркетингом на предприятии</w:t>
            </w:r>
          </w:p>
          <w:p w:rsidR="00A237E6" w:rsidRDefault="00450576">
            <w:pPr>
              <w:spacing w:after="0" w:line="240" w:lineRule="auto"/>
              <w:jc w:val="both"/>
              <w:rPr>
                <w:sz w:val="24"/>
                <w:szCs w:val="24"/>
              </w:rPr>
            </w:pPr>
            <w:r>
              <w:rPr>
                <w:rFonts w:ascii="Times New Roman" w:hAnsi="Times New Roman" w:cs="Times New Roman"/>
                <w:color w:val="000000"/>
                <w:sz w:val="24"/>
                <w:szCs w:val="24"/>
              </w:rPr>
              <w:t>3. Анализ маркетинговой среды организации</w:t>
            </w:r>
          </w:p>
          <w:p w:rsidR="00A237E6" w:rsidRDefault="00450576">
            <w:pPr>
              <w:spacing w:after="0" w:line="240" w:lineRule="auto"/>
              <w:jc w:val="both"/>
              <w:rPr>
                <w:sz w:val="24"/>
                <w:szCs w:val="24"/>
              </w:rPr>
            </w:pPr>
            <w:r>
              <w:rPr>
                <w:rFonts w:ascii="Times New Roman" w:hAnsi="Times New Roman" w:cs="Times New Roman"/>
                <w:color w:val="000000"/>
                <w:sz w:val="24"/>
                <w:szCs w:val="24"/>
              </w:rPr>
              <w:t>4. Комплекс маркетинга</w:t>
            </w:r>
          </w:p>
          <w:p w:rsidR="00A237E6" w:rsidRDefault="00450576">
            <w:pPr>
              <w:spacing w:after="0" w:line="240" w:lineRule="auto"/>
              <w:jc w:val="both"/>
              <w:rPr>
                <w:sz w:val="24"/>
                <w:szCs w:val="24"/>
              </w:rPr>
            </w:pPr>
            <w:r>
              <w:rPr>
                <w:rFonts w:ascii="Times New Roman" w:hAnsi="Times New Roman" w:cs="Times New Roman"/>
                <w:color w:val="000000"/>
                <w:sz w:val="24"/>
                <w:szCs w:val="24"/>
              </w:rPr>
              <w:t>5. Реализация маркетинговых планов и контроль</w:t>
            </w:r>
          </w:p>
        </w:tc>
      </w:tr>
      <w:tr w:rsidR="00A237E6">
        <w:trPr>
          <w:trHeight w:hRule="exact" w:val="304"/>
        </w:trPr>
        <w:tc>
          <w:tcPr>
            <w:tcW w:w="9654" w:type="dxa"/>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A237E6">
        <w:trPr>
          <w:trHeight w:hRule="exact" w:val="1637"/>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1. Основные направления маркетинга финансовых услуг</w:t>
            </w:r>
          </w:p>
          <w:p w:rsidR="00A237E6" w:rsidRDefault="00450576">
            <w:pPr>
              <w:spacing w:after="0" w:line="240" w:lineRule="auto"/>
              <w:jc w:val="both"/>
              <w:rPr>
                <w:sz w:val="24"/>
                <w:szCs w:val="24"/>
              </w:rPr>
            </w:pPr>
            <w:r>
              <w:rPr>
                <w:rFonts w:ascii="Times New Roman" w:hAnsi="Times New Roman" w:cs="Times New Roman"/>
                <w:color w:val="000000"/>
                <w:sz w:val="24"/>
                <w:szCs w:val="24"/>
              </w:rPr>
              <w:t>2. Новые технологии маркетинга финансовых услуг в условиях финансовой нестабильности</w:t>
            </w:r>
          </w:p>
          <w:p w:rsidR="00A237E6" w:rsidRDefault="00450576">
            <w:pPr>
              <w:spacing w:after="0" w:line="240" w:lineRule="auto"/>
              <w:jc w:val="both"/>
              <w:rPr>
                <w:sz w:val="24"/>
                <w:szCs w:val="24"/>
              </w:rPr>
            </w:pPr>
            <w:r>
              <w:rPr>
                <w:rFonts w:ascii="Times New Roman" w:hAnsi="Times New Roman" w:cs="Times New Roman"/>
                <w:color w:val="000000"/>
                <w:sz w:val="24"/>
                <w:szCs w:val="24"/>
              </w:rPr>
              <w:t>3. Инструменты интернет-маркетинга в сфере финансовых услуг</w:t>
            </w:r>
          </w:p>
          <w:p w:rsidR="00A237E6" w:rsidRDefault="00450576">
            <w:pPr>
              <w:spacing w:after="0" w:line="240" w:lineRule="auto"/>
              <w:jc w:val="both"/>
              <w:rPr>
                <w:sz w:val="24"/>
                <w:szCs w:val="24"/>
              </w:rPr>
            </w:pPr>
            <w:r>
              <w:rPr>
                <w:rFonts w:ascii="Times New Roman" w:hAnsi="Times New Roman" w:cs="Times New Roman"/>
                <w:color w:val="000000"/>
                <w:sz w:val="24"/>
                <w:szCs w:val="24"/>
              </w:rPr>
              <w:t>4. Маркетинг факторинговых услуг</w:t>
            </w:r>
          </w:p>
          <w:p w:rsidR="00A237E6" w:rsidRDefault="00450576">
            <w:pPr>
              <w:spacing w:after="0" w:line="240" w:lineRule="auto"/>
              <w:jc w:val="both"/>
              <w:rPr>
                <w:sz w:val="24"/>
                <w:szCs w:val="24"/>
              </w:rPr>
            </w:pPr>
            <w:r>
              <w:rPr>
                <w:rFonts w:ascii="Times New Roman" w:hAnsi="Times New Roman" w:cs="Times New Roman"/>
                <w:color w:val="000000"/>
                <w:sz w:val="24"/>
                <w:szCs w:val="24"/>
              </w:rPr>
              <w:t>5. Применения сегментации для маркетинга услуг торгового финансирования</w:t>
            </w:r>
          </w:p>
        </w:tc>
      </w:tr>
      <w:tr w:rsidR="00A237E6">
        <w:trPr>
          <w:trHeight w:hRule="exact" w:val="304"/>
        </w:trPr>
        <w:tc>
          <w:tcPr>
            <w:tcW w:w="9654" w:type="dxa"/>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Маркетинг рынка ценных бумаг</w:t>
            </w:r>
          </w:p>
        </w:tc>
      </w:tr>
      <w:tr w:rsidR="00A237E6">
        <w:trPr>
          <w:trHeight w:hRule="exact" w:val="555"/>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1. Понятие маркетинга рынка ценных бумаг</w:t>
            </w:r>
          </w:p>
          <w:p w:rsidR="00A237E6" w:rsidRDefault="00450576">
            <w:pPr>
              <w:spacing w:after="0" w:line="240" w:lineRule="auto"/>
              <w:jc w:val="both"/>
              <w:rPr>
                <w:sz w:val="24"/>
                <w:szCs w:val="24"/>
              </w:rPr>
            </w:pPr>
            <w:r>
              <w:rPr>
                <w:rFonts w:ascii="Times New Roman" w:hAnsi="Times New Roman" w:cs="Times New Roman"/>
                <w:color w:val="000000"/>
                <w:sz w:val="24"/>
                <w:szCs w:val="24"/>
              </w:rPr>
              <w:t>2. Специфичные особенности маркетинга на рынке ценных бумаг</w:t>
            </w:r>
          </w:p>
        </w:tc>
      </w:tr>
      <w:tr w:rsidR="00A237E6">
        <w:trPr>
          <w:trHeight w:hRule="exact" w:val="277"/>
        </w:trPr>
        <w:tc>
          <w:tcPr>
            <w:tcW w:w="9654" w:type="dxa"/>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237E6">
        <w:trPr>
          <w:trHeight w:hRule="exact" w:val="314"/>
        </w:trPr>
        <w:tc>
          <w:tcPr>
            <w:tcW w:w="9654" w:type="dxa"/>
            <w:gridSpan w:val="2"/>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lastRenderedPageBreak/>
              <w:t>Сущность инвестиционной деятельности</w:t>
            </w:r>
          </w:p>
        </w:tc>
      </w:tr>
      <w:tr w:rsidR="00A237E6">
        <w:trPr>
          <w:trHeight w:hRule="exact" w:val="21"/>
        </w:trPr>
        <w:tc>
          <w:tcPr>
            <w:tcW w:w="285" w:type="dxa"/>
          </w:tcPr>
          <w:p w:rsidR="00A237E6" w:rsidRDefault="00A237E6"/>
        </w:tc>
        <w:tc>
          <w:tcPr>
            <w:tcW w:w="9356" w:type="dxa"/>
          </w:tcPr>
          <w:p w:rsidR="00A237E6" w:rsidRDefault="00A237E6"/>
        </w:tc>
      </w:tr>
      <w:tr w:rsidR="00A237E6">
        <w:trPr>
          <w:trHeight w:hRule="exact" w:val="277"/>
        </w:trPr>
        <w:tc>
          <w:tcPr>
            <w:tcW w:w="9654" w:type="dxa"/>
            <w:gridSpan w:val="2"/>
            <w:shd w:val="clear" w:color="000000" w:fill="FFFFFF"/>
            <w:tcMar>
              <w:left w:w="34" w:type="dxa"/>
              <w:right w:w="34" w:type="dxa"/>
            </w:tcMar>
          </w:tcPr>
          <w:p w:rsidR="00A237E6" w:rsidRDefault="00A237E6"/>
        </w:tc>
      </w:tr>
      <w:tr w:rsidR="00A237E6">
        <w:trPr>
          <w:trHeight w:hRule="exact" w:val="8"/>
        </w:trPr>
        <w:tc>
          <w:tcPr>
            <w:tcW w:w="285" w:type="dxa"/>
          </w:tcPr>
          <w:p w:rsidR="00A237E6" w:rsidRDefault="00A237E6"/>
        </w:tc>
        <w:tc>
          <w:tcPr>
            <w:tcW w:w="9356" w:type="dxa"/>
          </w:tcPr>
          <w:p w:rsidR="00A237E6" w:rsidRDefault="00A237E6"/>
        </w:tc>
      </w:tr>
      <w:tr w:rsidR="00A237E6">
        <w:trPr>
          <w:trHeight w:hRule="exact" w:val="314"/>
        </w:trPr>
        <w:tc>
          <w:tcPr>
            <w:tcW w:w="9654" w:type="dxa"/>
            <w:gridSpan w:val="2"/>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Методический инструментарий инвестиционного менеджмента</w:t>
            </w:r>
          </w:p>
        </w:tc>
      </w:tr>
      <w:tr w:rsidR="00A237E6">
        <w:trPr>
          <w:trHeight w:hRule="exact" w:val="21"/>
        </w:trPr>
        <w:tc>
          <w:tcPr>
            <w:tcW w:w="285" w:type="dxa"/>
          </w:tcPr>
          <w:p w:rsidR="00A237E6" w:rsidRDefault="00A237E6"/>
        </w:tc>
        <w:tc>
          <w:tcPr>
            <w:tcW w:w="9356" w:type="dxa"/>
          </w:tcPr>
          <w:p w:rsidR="00A237E6" w:rsidRDefault="00A237E6"/>
        </w:tc>
      </w:tr>
      <w:tr w:rsidR="00A237E6">
        <w:trPr>
          <w:trHeight w:hRule="exact" w:val="277"/>
        </w:trPr>
        <w:tc>
          <w:tcPr>
            <w:tcW w:w="9654" w:type="dxa"/>
            <w:gridSpan w:val="2"/>
            <w:shd w:val="clear" w:color="000000" w:fill="FFFFFF"/>
            <w:tcMar>
              <w:left w:w="34" w:type="dxa"/>
              <w:right w:w="34" w:type="dxa"/>
            </w:tcMar>
          </w:tcPr>
          <w:p w:rsidR="00A237E6" w:rsidRDefault="00A237E6"/>
        </w:tc>
      </w:tr>
      <w:tr w:rsidR="00A237E6">
        <w:trPr>
          <w:trHeight w:hRule="exact" w:val="8"/>
        </w:trPr>
        <w:tc>
          <w:tcPr>
            <w:tcW w:w="285" w:type="dxa"/>
          </w:tcPr>
          <w:p w:rsidR="00A237E6" w:rsidRDefault="00A237E6"/>
        </w:tc>
        <w:tc>
          <w:tcPr>
            <w:tcW w:w="9356" w:type="dxa"/>
          </w:tcPr>
          <w:p w:rsidR="00A237E6" w:rsidRDefault="00A237E6"/>
        </w:tc>
      </w:tr>
      <w:tr w:rsidR="00A237E6">
        <w:trPr>
          <w:trHeight w:hRule="exact" w:val="314"/>
        </w:trPr>
        <w:tc>
          <w:tcPr>
            <w:tcW w:w="9654" w:type="dxa"/>
            <w:gridSpan w:val="2"/>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Планирование инвестиций в финансовые активы</w:t>
            </w:r>
          </w:p>
        </w:tc>
      </w:tr>
      <w:tr w:rsidR="00A237E6">
        <w:trPr>
          <w:trHeight w:hRule="exact" w:val="21"/>
        </w:trPr>
        <w:tc>
          <w:tcPr>
            <w:tcW w:w="285" w:type="dxa"/>
          </w:tcPr>
          <w:p w:rsidR="00A237E6" w:rsidRDefault="00A237E6"/>
        </w:tc>
        <w:tc>
          <w:tcPr>
            <w:tcW w:w="9356" w:type="dxa"/>
          </w:tcPr>
          <w:p w:rsidR="00A237E6" w:rsidRDefault="00A237E6"/>
        </w:tc>
      </w:tr>
      <w:tr w:rsidR="00A237E6">
        <w:trPr>
          <w:trHeight w:hRule="exact" w:val="277"/>
        </w:trPr>
        <w:tc>
          <w:tcPr>
            <w:tcW w:w="9654" w:type="dxa"/>
            <w:gridSpan w:val="2"/>
            <w:shd w:val="clear" w:color="000000" w:fill="FFFFFF"/>
            <w:tcMar>
              <w:left w:w="34" w:type="dxa"/>
              <w:right w:w="34" w:type="dxa"/>
            </w:tcMar>
          </w:tcPr>
          <w:p w:rsidR="00A237E6" w:rsidRDefault="00A237E6"/>
        </w:tc>
      </w:tr>
      <w:tr w:rsidR="00A237E6">
        <w:trPr>
          <w:trHeight w:hRule="exact" w:val="8"/>
        </w:trPr>
        <w:tc>
          <w:tcPr>
            <w:tcW w:w="285" w:type="dxa"/>
          </w:tcPr>
          <w:p w:rsidR="00A237E6" w:rsidRDefault="00A237E6"/>
        </w:tc>
        <w:tc>
          <w:tcPr>
            <w:tcW w:w="9356" w:type="dxa"/>
          </w:tcPr>
          <w:p w:rsidR="00A237E6" w:rsidRDefault="00A237E6"/>
        </w:tc>
      </w:tr>
      <w:tr w:rsidR="00A237E6">
        <w:trPr>
          <w:trHeight w:hRule="exact" w:val="314"/>
        </w:trPr>
        <w:tc>
          <w:tcPr>
            <w:tcW w:w="9654" w:type="dxa"/>
            <w:gridSpan w:val="2"/>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инвестиционной деятельности</w:t>
            </w:r>
          </w:p>
        </w:tc>
      </w:tr>
      <w:tr w:rsidR="00A237E6">
        <w:trPr>
          <w:trHeight w:hRule="exact" w:val="21"/>
        </w:trPr>
        <w:tc>
          <w:tcPr>
            <w:tcW w:w="285" w:type="dxa"/>
          </w:tcPr>
          <w:p w:rsidR="00A237E6" w:rsidRDefault="00A237E6"/>
        </w:tc>
        <w:tc>
          <w:tcPr>
            <w:tcW w:w="9356" w:type="dxa"/>
          </w:tcPr>
          <w:p w:rsidR="00A237E6" w:rsidRDefault="00A237E6"/>
        </w:tc>
      </w:tr>
      <w:tr w:rsidR="00A237E6">
        <w:trPr>
          <w:trHeight w:hRule="exact" w:val="277"/>
        </w:trPr>
        <w:tc>
          <w:tcPr>
            <w:tcW w:w="9654" w:type="dxa"/>
            <w:gridSpan w:val="2"/>
            <w:shd w:val="clear" w:color="000000" w:fill="FFFFFF"/>
            <w:tcMar>
              <w:left w:w="34" w:type="dxa"/>
              <w:right w:w="34" w:type="dxa"/>
            </w:tcMar>
          </w:tcPr>
          <w:p w:rsidR="00A237E6" w:rsidRDefault="00A237E6"/>
        </w:tc>
      </w:tr>
      <w:tr w:rsidR="00A237E6">
        <w:trPr>
          <w:trHeight w:hRule="exact" w:val="8"/>
        </w:trPr>
        <w:tc>
          <w:tcPr>
            <w:tcW w:w="285" w:type="dxa"/>
          </w:tcPr>
          <w:p w:rsidR="00A237E6" w:rsidRDefault="00A237E6"/>
        </w:tc>
        <w:tc>
          <w:tcPr>
            <w:tcW w:w="9356" w:type="dxa"/>
          </w:tcPr>
          <w:p w:rsidR="00A237E6" w:rsidRDefault="00A237E6"/>
        </w:tc>
      </w:tr>
      <w:tr w:rsidR="00A237E6">
        <w:trPr>
          <w:trHeight w:hRule="exact" w:val="314"/>
        </w:trPr>
        <w:tc>
          <w:tcPr>
            <w:tcW w:w="9654" w:type="dxa"/>
            <w:gridSpan w:val="2"/>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Основные принципы управления маркетингом на предприятии</w:t>
            </w:r>
          </w:p>
        </w:tc>
      </w:tr>
      <w:tr w:rsidR="00A237E6">
        <w:trPr>
          <w:trHeight w:hRule="exact" w:val="21"/>
        </w:trPr>
        <w:tc>
          <w:tcPr>
            <w:tcW w:w="285" w:type="dxa"/>
          </w:tcPr>
          <w:p w:rsidR="00A237E6" w:rsidRDefault="00A237E6"/>
        </w:tc>
        <w:tc>
          <w:tcPr>
            <w:tcW w:w="9356" w:type="dxa"/>
          </w:tcPr>
          <w:p w:rsidR="00A237E6" w:rsidRDefault="00A237E6"/>
        </w:tc>
      </w:tr>
      <w:tr w:rsidR="00A237E6">
        <w:trPr>
          <w:trHeight w:hRule="exact" w:val="277"/>
        </w:trPr>
        <w:tc>
          <w:tcPr>
            <w:tcW w:w="9654" w:type="dxa"/>
            <w:gridSpan w:val="2"/>
            <w:shd w:val="clear" w:color="000000" w:fill="FFFFFF"/>
            <w:tcMar>
              <w:left w:w="34" w:type="dxa"/>
              <w:right w:w="34" w:type="dxa"/>
            </w:tcMar>
          </w:tcPr>
          <w:p w:rsidR="00A237E6" w:rsidRDefault="00A237E6"/>
        </w:tc>
      </w:tr>
      <w:tr w:rsidR="00A237E6">
        <w:trPr>
          <w:trHeight w:hRule="exact" w:val="8"/>
        </w:trPr>
        <w:tc>
          <w:tcPr>
            <w:tcW w:w="285" w:type="dxa"/>
          </w:tcPr>
          <w:p w:rsidR="00A237E6" w:rsidRDefault="00A237E6"/>
        </w:tc>
        <w:tc>
          <w:tcPr>
            <w:tcW w:w="9356" w:type="dxa"/>
          </w:tcPr>
          <w:p w:rsidR="00A237E6" w:rsidRDefault="00A237E6"/>
        </w:tc>
      </w:tr>
      <w:tr w:rsidR="00A237E6">
        <w:trPr>
          <w:trHeight w:hRule="exact" w:val="314"/>
        </w:trPr>
        <w:tc>
          <w:tcPr>
            <w:tcW w:w="9654" w:type="dxa"/>
            <w:gridSpan w:val="2"/>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A237E6">
        <w:trPr>
          <w:trHeight w:hRule="exact" w:val="21"/>
        </w:trPr>
        <w:tc>
          <w:tcPr>
            <w:tcW w:w="285" w:type="dxa"/>
          </w:tcPr>
          <w:p w:rsidR="00A237E6" w:rsidRDefault="00A237E6"/>
        </w:tc>
        <w:tc>
          <w:tcPr>
            <w:tcW w:w="9356" w:type="dxa"/>
          </w:tcPr>
          <w:p w:rsidR="00A237E6" w:rsidRDefault="00A237E6"/>
        </w:tc>
      </w:tr>
      <w:tr w:rsidR="00A237E6">
        <w:trPr>
          <w:trHeight w:hRule="exact" w:val="277"/>
        </w:trPr>
        <w:tc>
          <w:tcPr>
            <w:tcW w:w="9654" w:type="dxa"/>
            <w:gridSpan w:val="2"/>
            <w:shd w:val="clear" w:color="000000" w:fill="FFFFFF"/>
            <w:tcMar>
              <w:left w:w="34" w:type="dxa"/>
              <w:right w:w="34" w:type="dxa"/>
            </w:tcMar>
          </w:tcPr>
          <w:p w:rsidR="00A237E6" w:rsidRDefault="00A237E6"/>
        </w:tc>
      </w:tr>
      <w:tr w:rsidR="00A237E6">
        <w:trPr>
          <w:trHeight w:hRule="exact" w:val="8"/>
        </w:trPr>
        <w:tc>
          <w:tcPr>
            <w:tcW w:w="285" w:type="dxa"/>
          </w:tcPr>
          <w:p w:rsidR="00A237E6" w:rsidRDefault="00A237E6"/>
        </w:tc>
        <w:tc>
          <w:tcPr>
            <w:tcW w:w="9356" w:type="dxa"/>
          </w:tcPr>
          <w:p w:rsidR="00A237E6" w:rsidRDefault="00A237E6"/>
        </w:tc>
      </w:tr>
      <w:tr w:rsidR="00A237E6">
        <w:trPr>
          <w:trHeight w:hRule="exact" w:val="314"/>
        </w:trPr>
        <w:tc>
          <w:tcPr>
            <w:tcW w:w="9654" w:type="dxa"/>
            <w:gridSpan w:val="2"/>
            <w:shd w:val="clear" w:color="000000" w:fill="FFFFFF"/>
            <w:tcMar>
              <w:left w:w="34" w:type="dxa"/>
              <w:right w:w="34" w:type="dxa"/>
            </w:tcMar>
          </w:tcPr>
          <w:p w:rsidR="00A237E6" w:rsidRDefault="00450576">
            <w:pPr>
              <w:spacing w:after="0" w:line="240" w:lineRule="auto"/>
              <w:jc w:val="center"/>
              <w:rPr>
                <w:sz w:val="24"/>
                <w:szCs w:val="24"/>
              </w:rPr>
            </w:pPr>
            <w:r>
              <w:rPr>
                <w:rFonts w:ascii="Times New Roman" w:hAnsi="Times New Roman" w:cs="Times New Roman"/>
                <w:b/>
                <w:color w:val="000000"/>
                <w:sz w:val="24"/>
                <w:szCs w:val="24"/>
              </w:rPr>
              <w:t>Маркетинг рынка ценных бумаг</w:t>
            </w:r>
          </w:p>
        </w:tc>
      </w:tr>
      <w:tr w:rsidR="00A237E6">
        <w:trPr>
          <w:trHeight w:hRule="exact" w:val="21"/>
        </w:trPr>
        <w:tc>
          <w:tcPr>
            <w:tcW w:w="285" w:type="dxa"/>
          </w:tcPr>
          <w:p w:rsidR="00A237E6" w:rsidRDefault="00A237E6"/>
        </w:tc>
        <w:tc>
          <w:tcPr>
            <w:tcW w:w="9356" w:type="dxa"/>
          </w:tcPr>
          <w:p w:rsidR="00A237E6" w:rsidRDefault="00A237E6"/>
        </w:tc>
      </w:tr>
      <w:tr w:rsidR="00A237E6">
        <w:trPr>
          <w:trHeight w:hRule="exact" w:val="277"/>
        </w:trPr>
        <w:tc>
          <w:tcPr>
            <w:tcW w:w="9654" w:type="dxa"/>
            <w:gridSpan w:val="2"/>
            <w:shd w:val="clear" w:color="000000" w:fill="FFFFFF"/>
            <w:tcMar>
              <w:left w:w="34" w:type="dxa"/>
              <w:right w:w="34" w:type="dxa"/>
            </w:tcMar>
          </w:tcPr>
          <w:p w:rsidR="00A237E6" w:rsidRDefault="00A237E6"/>
        </w:tc>
      </w:tr>
      <w:tr w:rsidR="00A237E6">
        <w:trPr>
          <w:trHeight w:hRule="exact" w:val="855"/>
        </w:trPr>
        <w:tc>
          <w:tcPr>
            <w:tcW w:w="9654" w:type="dxa"/>
            <w:gridSpan w:val="2"/>
            <w:shd w:val="clear" w:color="000000" w:fill="FFFFFF"/>
            <w:tcMar>
              <w:left w:w="34" w:type="dxa"/>
              <w:right w:w="34" w:type="dxa"/>
            </w:tcMar>
          </w:tcPr>
          <w:p w:rsidR="00A237E6" w:rsidRDefault="00A237E6">
            <w:pPr>
              <w:spacing w:after="0" w:line="240" w:lineRule="auto"/>
              <w:rPr>
                <w:sz w:val="24"/>
                <w:szCs w:val="24"/>
              </w:rPr>
            </w:pPr>
          </w:p>
          <w:p w:rsidR="00A237E6" w:rsidRDefault="0045057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237E6">
        <w:trPr>
          <w:trHeight w:hRule="exact" w:val="4912"/>
        </w:trPr>
        <w:tc>
          <w:tcPr>
            <w:tcW w:w="9654" w:type="dxa"/>
            <w:gridSpan w:val="2"/>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«Инвестиционный менеджмент и маркетинг» / Ильченко С.М.. – Омск: Изд-во Омской гуманитарной академии, 0.</w:t>
            </w:r>
          </w:p>
          <w:p w:rsidR="00A237E6" w:rsidRDefault="0045057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37E6" w:rsidRDefault="0045057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37E6" w:rsidRDefault="0045057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37E6">
        <w:trPr>
          <w:trHeight w:hRule="exact" w:val="138"/>
        </w:trPr>
        <w:tc>
          <w:tcPr>
            <w:tcW w:w="285" w:type="dxa"/>
          </w:tcPr>
          <w:p w:rsidR="00A237E6" w:rsidRDefault="00A237E6"/>
        </w:tc>
        <w:tc>
          <w:tcPr>
            <w:tcW w:w="9356" w:type="dxa"/>
          </w:tcPr>
          <w:p w:rsidR="00A237E6" w:rsidRDefault="00A237E6"/>
        </w:tc>
      </w:tr>
      <w:tr w:rsidR="00A237E6">
        <w:trPr>
          <w:trHeight w:hRule="exact" w:val="855"/>
        </w:trPr>
        <w:tc>
          <w:tcPr>
            <w:tcW w:w="9654" w:type="dxa"/>
            <w:gridSpan w:val="2"/>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237E6" w:rsidRDefault="00450576">
            <w:pPr>
              <w:spacing w:after="0" w:line="240" w:lineRule="auto"/>
              <w:rPr>
                <w:sz w:val="24"/>
                <w:szCs w:val="24"/>
              </w:rPr>
            </w:pPr>
            <w:r>
              <w:rPr>
                <w:rFonts w:ascii="Times New Roman" w:hAnsi="Times New Roman" w:cs="Times New Roman"/>
                <w:b/>
                <w:color w:val="000000"/>
                <w:sz w:val="24"/>
                <w:szCs w:val="24"/>
              </w:rPr>
              <w:t>Основная:</w:t>
            </w:r>
          </w:p>
        </w:tc>
      </w:tr>
      <w:tr w:rsidR="00A237E6">
        <w:trPr>
          <w:trHeight w:hRule="exact" w:val="555"/>
        </w:trPr>
        <w:tc>
          <w:tcPr>
            <w:tcW w:w="9654" w:type="dxa"/>
            <w:gridSpan w:val="2"/>
            <w:shd w:val="clear" w:color="000000" w:fill="FFFFFF"/>
            <w:tcMar>
              <w:left w:w="34" w:type="dxa"/>
              <w:right w:w="34" w:type="dxa"/>
            </w:tcMar>
          </w:tcPr>
          <w:p w:rsidR="00A237E6" w:rsidRDefault="004505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978-5-9916-2661-3.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2D0D">
                <w:rPr>
                  <w:rStyle w:val="a3"/>
                </w:rPr>
                <w:t>https://urait.ru/bcode/425233</w:t>
              </w:r>
            </w:hyperlink>
            <w:r>
              <w:t xml:space="preserve"> </w:t>
            </w:r>
          </w:p>
        </w:tc>
      </w:tr>
      <w:tr w:rsidR="00A237E6">
        <w:trPr>
          <w:trHeight w:hRule="exact" w:val="1096"/>
        </w:trPr>
        <w:tc>
          <w:tcPr>
            <w:tcW w:w="9654" w:type="dxa"/>
            <w:gridSpan w:val="2"/>
            <w:shd w:val="clear" w:color="000000" w:fill="FFFFFF"/>
            <w:tcMar>
              <w:left w:w="34" w:type="dxa"/>
              <w:right w:w="34" w:type="dxa"/>
            </w:tcMar>
          </w:tcPr>
          <w:p w:rsidR="00A237E6" w:rsidRDefault="0045057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2D0D">
                <w:rPr>
                  <w:rStyle w:val="a3"/>
                </w:rPr>
                <w:t>https://urait.ru/bcode/433737</w:t>
              </w:r>
            </w:hyperlink>
            <w:r>
              <w:t xml:space="preserve"> </w:t>
            </w:r>
          </w:p>
        </w:tc>
      </w:tr>
      <w:tr w:rsidR="00A237E6">
        <w:trPr>
          <w:trHeight w:hRule="exact" w:val="1096"/>
        </w:trPr>
        <w:tc>
          <w:tcPr>
            <w:tcW w:w="9654" w:type="dxa"/>
            <w:gridSpan w:val="2"/>
            <w:shd w:val="clear" w:color="000000" w:fill="FFFFFF"/>
            <w:tcMar>
              <w:left w:w="34" w:type="dxa"/>
              <w:right w:w="34" w:type="dxa"/>
            </w:tcMar>
          </w:tcPr>
          <w:p w:rsidR="00A237E6" w:rsidRDefault="0045057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Корецкая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Балынин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Булгаевский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Губернаторов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Ломов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Савельев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Ловкова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Шмелева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978-5-534-13779-8.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2D0D">
                <w:rPr>
                  <w:rStyle w:val="a3"/>
                </w:rPr>
                <w:t>https://urait.ru/bcode/468887</w:t>
              </w:r>
            </w:hyperlink>
            <w:r>
              <w:t xml:space="preserve"> </w:t>
            </w:r>
          </w:p>
        </w:tc>
      </w:tr>
      <w:tr w:rsidR="00A237E6">
        <w:trPr>
          <w:trHeight w:hRule="exact" w:val="277"/>
        </w:trPr>
        <w:tc>
          <w:tcPr>
            <w:tcW w:w="285" w:type="dxa"/>
          </w:tcPr>
          <w:p w:rsidR="00A237E6" w:rsidRDefault="00A237E6"/>
        </w:tc>
        <w:tc>
          <w:tcPr>
            <w:tcW w:w="9370"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i/>
                <w:color w:val="000000"/>
                <w:sz w:val="24"/>
                <w:szCs w:val="24"/>
              </w:rPr>
              <w:t>Дополнительная:</w:t>
            </w:r>
          </w:p>
        </w:tc>
      </w:tr>
      <w:tr w:rsidR="00A237E6">
        <w:trPr>
          <w:trHeight w:hRule="exact" w:val="26"/>
        </w:trPr>
        <w:tc>
          <w:tcPr>
            <w:tcW w:w="9654" w:type="dxa"/>
            <w:gridSpan w:val="2"/>
            <w:vMerge w:val="restart"/>
            <w:shd w:val="clear" w:color="000000" w:fill="FFFFFF"/>
            <w:tcMar>
              <w:left w:w="34" w:type="dxa"/>
              <w:right w:w="34" w:type="dxa"/>
            </w:tcMar>
          </w:tcPr>
          <w:p w:rsidR="00A237E6" w:rsidRDefault="004505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Погорлецкий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Ерасова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Капусткин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Кожанов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Лисицын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Лубочкин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Подоба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p>
        </w:tc>
      </w:tr>
      <w:tr w:rsidR="00A237E6">
        <w:trPr>
          <w:trHeight w:hRule="exact" w:val="1231"/>
        </w:trPr>
        <w:tc>
          <w:tcPr>
            <w:tcW w:w="9654" w:type="dxa"/>
            <w:gridSpan w:val="2"/>
            <w:vMerge/>
            <w:shd w:val="clear" w:color="000000" w:fill="FFFFFF"/>
            <w:tcMar>
              <w:left w:w="34" w:type="dxa"/>
              <w:right w:w="34" w:type="dxa"/>
            </w:tcMar>
          </w:tcPr>
          <w:p w:rsidR="00A237E6" w:rsidRDefault="00A237E6"/>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7E6">
        <w:trPr>
          <w:trHeight w:hRule="exact" w:val="555"/>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lastRenderedPageBreak/>
              <w:t>Трофименко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Сутырин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978-5-9916-3256-0.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2D0D">
                <w:rPr>
                  <w:rStyle w:val="a3"/>
                </w:rPr>
                <w:t>https://urait.ru/bcode/426103</w:t>
              </w:r>
            </w:hyperlink>
            <w:r>
              <w:t xml:space="preserve"> </w:t>
            </w:r>
          </w:p>
        </w:tc>
      </w:tr>
      <w:tr w:rsidR="00A237E6">
        <w:trPr>
          <w:trHeight w:hRule="exact" w:val="826"/>
        </w:trPr>
        <w:tc>
          <w:tcPr>
            <w:tcW w:w="9654" w:type="dxa"/>
            <w:shd w:val="clear" w:color="000000" w:fill="FFFFFF"/>
            <w:tcMar>
              <w:left w:w="34" w:type="dxa"/>
              <w:right w:w="34" w:type="dxa"/>
            </w:tcMar>
          </w:tcPr>
          <w:p w:rsidR="00A237E6" w:rsidRDefault="0045057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D2D0D">
                <w:rPr>
                  <w:rStyle w:val="a3"/>
                </w:rPr>
                <w:t>https://urait.ru/bcode/434137</w:t>
              </w:r>
            </w:hyperlink>
            <w:r>
              <w:t xml:space="preserve"> </w:t>
            </w:r>
          </w:p>
        </w:tc>
      </w:tr>
      <w:tr w:rsidR="00A237E6">
        <w:trPr>
          <w:trHeight w:hRule="exact" w:val="1366"/>
        </w:trPr>
        <w:tc>
          <w:tcPr>
            <w:tcW w:w="9654" w:type="dxa"/>
            <w:shd w:val="clear" w:color="000000" w:fill="FFFFFF"/>
            <w:tcMar>
              <w:left w:w="34" w:type="dxa"/>
              <w:right w:w="34" w:type="dxa"/>
            </w:tcMar>
          </w:tcPr>
          <w:p w:rsidR="00A237E6" w:rsidRDefault="0045057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Азарова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Меркулина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Турбанов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978-5-534-13282-3.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D2D0D">
                <w:rPr>
                  <w:rStyle w:val="a3"/>
                </w:rPr>
                <w:t>https://urait.ru/bcode/468986</w:t>
              </w:r>
            </w:hyperlink>
            <w:r>
              <w:t xml:space="preserve"> </w:t>
            </w:r>
          </w:p>
        </w:tc>
      </w:tr>
      <w:tr w:rsidR="00A237E6">
        <w:trPr>
          <w:trHeight w:hRule="exact" w:val="555"/>
        </w:trPr>
        <w:tc>
          <w:tcPr>
            <w:tcW w:w="9654" w:type="dxa"/>
            <w:shd w:val="clear" w:color="000000" w:fill="FFFFFF"/>
            <w:tcMar>
              <w:left w:w="34" w:type="dxa"/>
              <w:right w:w="34" w:type="dxa"/>
            </w:tcMar>
          </w:tcPr>
          <w:p w:rsidR="00A237E6" w:rsidRDefault="0045057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D2D0D">
                <w:rPr>
                  <w:rStyle w:val="a3"/>
                </w:rPr>
                <w:t>https://urait.ru/bcode/468898</w:t>
              </w:r>
            </w:hyperlink>
            <w:r>
              <w:t xml:space="preserve"> </w:t>
            </w:r>
          </w:p>
        </w:tc>
      </w:tr>
      <w:tr w:rsidR="00A237E6">
        <w:trPr>
          <w:trHeight w:hRule="exact" w:val="585"/>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237E6">
        <w:trPr>
          <w:trHeight w:hRule="exact" w:val="9751"/>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D2D0D">
                <w:rPr>
                  <w:rStyle w:val="a3"/>
                  <w:rFonts w:ascii="Times New Roman" w:hAnsi="Times New Roman" w:cs="Times New Roman"/>
                  <w:sz w:val="24"/>
                  <w:szCs w:val="24"/>
                </w:rPr>
                <w:t>http://www.iprbookshop.ru</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3D2D0D">
                <w:rPr>
                  <w:rStyle w:val="a3"/>
                  <w:rFonts w:ascii="Times New Roman" w:hAnsi="Times New Roman" w:cs="Times New Roman"/>
                  <w:sz w:val="24"/>
                  <w:szCs w:val="24"/>
                </w:rPr>
                <w:t>http://biblio-online.ru</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D2D0D">
                <w:rPr>
                  <w:rStyle w:val="a3"/>
                  <w:rFonts w:ascii="Times New Roman" w:hAnsi="Times New Roman" w:cs="Times New Roman"/>
                  <w:sz w:val="24"/>
                  <w:szCs w:val="24"/>
                </w:rPr>
                <w:t>http://window.edu.ru/</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D2D0D">
                <w:rPr>
                  <w:rStyle w:val="a3"/>
                  <w:rFonts w:ascii="Times New Roman" w:hAnsi="Times New Roman" w:cs="Times New Roman"/>
                  <w:sz w:val="24"/>
                  <w:szCs w:val="24"/>
                </w:rPr>
                <w:t>http://elibrary.ru</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D2D0D">
                <w:rPr>
                  <w:rStyle w:val="a3"/>
                  <w:rFonts w:ascii="Times New Roman" w:hAnsi="Times New Roman" w:cs="Times New Roman"/>
                  <w:sz w:val="24"/>
                  <w:szCs w:val="24"/>
                </w:rPr>
                <w:t>http://www.sciencedirect.com</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D2D0D">
                <w:rPr>
                  <w:rStyle w:val="a3"/>
                  <w:rFonts w:ascii="Times New Roman" w:hAnsi="Times New Roman" w:cs="Times New Roman"/>
                  <w:sz w:val="24"/>
                  <w:szCs w:val="24"/>
                </w:rPr>
                <w:t>http://journals.cambridge.org</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D2D0D">
                <w:rPr>
                  <w:rStyle w:val="a3"/>
                  <w:rFonts w:ascii="Times New Roman" w:hAnsi="Times New Roman" w:cs="Times New Roman"/>
                  <w:sz w:val="24"/>
                  <w:szCs w:val="24"/>
                </w:rPr>
                <w:t>http://www.oxfordjoumals.org</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D2D0D">
                <w:rPr>
                  <w:rStyle w:val="a3"/>
                  <w:rFonts w:ascii="Times New Roman" w:hAnsi="Times New Roman" w:cs="Times New Roman"/>
                  <w:sz w:val="24"/>
                  <w:szCs w:val="24"/>
                </w:rPr>
                <w:t>http://dic.academic.ru/</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D2D0D">
                <w:rPr>
                  <w:rStyle w:val="a3"/>
                  <w:rFonts w:ascii="Times New Roman" w:hAnsi="Times New Roman" w:cs="Times New Roman"/>
                  <w:sz w:val="24"/>
                  <w:szCs w:val="24"/>
                </w:rPr>
                <w:t>http://www.benran.ru</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D2D0D">
                <w:rPr>
                  <w:rStyle w:val="a3"/>
                  <w:rFonts w:ascii="Times New Roman" w:hAnsi="Times New Roman" w:cs="Times New Roman"/>
                  <w:sz w:val="24"/>
                  <w:szCs w:val="24"/>
                </w:rPr>
                <w:t>http://www.gks.ru</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D2D0D">
                <w:rPr>
                  <w:rStyle w:val="a3"/>
                  <w:rFonts w:ascii="Times New Roman" w:hAnsi="Times New Roman" w:cs="Times New Roman"/>
                  <w:sz w:val="24"/>
                  <w:szCs w:val="24"/>
                </w:rPr>
                <w:t>http://diss.rsl.ru</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D2D0D">
                <w:rPr>
                  <w:rStyle w:val="a3"/>
                  <w:rFonts w:ascii="Times New Roman" w:hAnsi="Times New Roman" w:cs="Times New Roman"/>
                  <w:sz w:val="24"/>
                  <w:szCs w:val="24"/>
                </w:rPr>
                <w:t>http://ru.spinform.ru</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37E6" w:rsidRDefault="004505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37E6">
        <w:trPr>
          <w:trHeight w:hRule="exact" w:val="314"/>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237E6">
        <w:trPr>
          <w:trHeight w:hRule="exact" w:val="1436"/>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7E6">
        <w:trPr>
          <w:trHeight w:hRule="exact" w:val="12378"/>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37E6" w:rsidRDefault="0045057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237E6" w:rsidRDefault="0045057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37E6" w:rsidRDefault="0045057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237E6" w:rsidRDefault="0045057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237E6" w:rsidRDefault="0045057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37E6" w:rsidRDefault="0045057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37E6" w:rsidRDefault="0045057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237E6" w:rsidRDefault="0045057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37E6" w:rsidRDefault="0045057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37E6" w:rsidRDefault="0045057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37E6">
        <w:trPr>
          <w:trHeight w:hRule="exact" w:val="855"/>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37E6">
        <w:trPr>
          <w:trHeight w:hRule="exact" w:val="2157"/>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237E6" w:rsidRDefault="00A237E6">
            <w:pPr>
              <w:spacing w:after="0" w:line="240" w:lineRule="auto"/>
              <w:jc w:val="both"/>
              <w:rPr>
                <w:sz w:val="24"/>
                <w:szCs w:val="24"/>
              </w:rPr>
            </w:pPr>
          </w:p>
          <w:p w:rsidR="00A237E6" w:rsidRDefault="0045057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237E6" w:rsidRDefault="0045057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37E6" w:rsidRDefault="0045057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37E6" w:rsidRDefault="0045057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7E6">
        <w:trPr>
          <w:trHeight w:hRule="exact" w:val="1096"/>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A237E6" w:rsidRDefault="0045057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237E6" w:rsidRDefault="00A237E6">
            <w:pPr>
              <w:spacing w:after="0" w:line="240" w:lineRule="auto"/>
              <w:jc w:val="both"/>
              <w:rPr>
                <w:sz w:val="24"/>
                <w:szCs w:val="24"/>
              </w:rPr>
            </w:pPr>
          </w:p>
          <w:p w:rsidR="00A237E6" w:rsidRDefault="0045057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237E6">
        <w:trPr>
          <w:trHeight w:hRule="exact" w:val="304"/>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A237E6">
        <w:trPr>
          <w:trHeight w:hRule="exact" w:val="304"/>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D2D0D">
                <w:rPr>
                  <w:rStyle w:val="a3"/>
                  <w:rFonts w:ascii="Times New Roman" w:hAnsi="Times New Roman" w:cs="Times New Roman"/>
                  <w:sz w:val="24"/>
                  <w:szCs w:val="24"/>
                </w:rPr>
                <w:t>http://www.ict.edu.ru</w:t>
              </w:r>
            </w:hyperlink>
          </w:p>
        </w:tc>
      </w:tr>
      <w:tr w:rsidR="00A237E6">
        <w:trPr>
          <w:trHeight w:hRule="exact" w:val="304"/>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237E6">
        <w:trPr>
          <w:trHeight w:hRule="exact" w:val="304"/>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D2D0D">
                <w:rPr>
                  <w:rStyle w:val="a3"/>
                  <w:rFonts w:ascii="Times New Roman" w:hAnsi="Times New Roman" w:cs="Times New Roman"/>
                  <w:sz w:val="24"/>
                  <w:szCs w:val="24"/>
                </w:rPr>
                <w:t>http://pravo.gov.ru</w:t>
              </w:r>
            </w:hyperlink>
          </w:p>
        </w:tc>
      </w:tr>
      <w:tr w:rsidR="00A237E6">
        <w:trPr>
          <w:trHeight w:hRule="exact" w:val="304"/>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D2D0D">
                <w:rPr>
                  <w:rStyle w:val="a3"/>
                  <w:rFonts w:ascii="Times New Roman" w:hAnsi="Times New Roman" w:cs="Times New Roman"/>
                  <w:sz w:val="24"/>
                  <w:szCs w:val="24"/>
                </w:rPr>
                <w:t>http://edu.garant.ru/omga/</w:t>
              </w:r>
            </w:hyperlink>
          </w:p>
        </w:tc>
      </w:tr>
      <w:tr w:rsidR="00A237E6">
        <w:trPr>
          <w:trHeight w:hRule="exact" w:val="585"/>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D2D0D">
                <w:rPr>
                  <w:rStyle w:val="a3"/>
                  <w:rFonts w:ascii="Times New Roman" w:hAnsi="Times New Roman" w:cs="Times New Roman"/>
                  <w:sz w:val="24"/>
                  <w:szCs w:val="24"/>
                </w:rPr>
                <w:t>http://www.consultant.ru/edu/student/study/</w:t>
              </w:r>
            </w:hyperlink>
          </w:p>
        </w:tc>
      </w:tr>
      <w:tr w:rsidR="00A237E6">
        <w:trPr>
          <w:trHeight w:hRule="exact" w:val="314"/>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37E6">
        <w:trPr>
          <w:trHeight w:hRule="exact" w:val="7587"/>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237E6" w:rsidRDefault="0045057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237E6" w:rsidRDefault="0045057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237E6" w:rsidRDefault="0045057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37E6" w:rsidRDefault="0045057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37E6" w:rsidRDefault="0045057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37E6" w:rsidRDefault="0045057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237E6" w:rsidRDefault="0045057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237E6" w:rsidRDefault="0045057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237E6" w:rsidRDefault="0045057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237E6" w:rsidRDefault="0045057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37E6" w:rsidRDefault="0045057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237E6" w:rsidRDefault="0045057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237E6" w:rsidRDefault="0045057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237E6">
        <w:trPr>
          <w:trHeight w:hRule="exact" w:val="277"/>
        </w:trPr>
        <w:tc>
          <w:tcPr>
            <w:tcW w:w="9640" w:type="dxa"/>
          </w:tcPr>
          <w:p w:rsidR="00A237E6" w:rsidRDefault="00A237E6"/>
        </w:tc>
      </w:tr>
      <w:tr w:rsidR="00A237E6">
        <w:trPr>
          <w:trHeight w:hRule="exact" w:val="585"/>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237E6">
        <w:trPr>
          <w:trHeight w:hRule="exact" w:val="3422"/>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37E6" w:rsidRDefault="0045057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37E6" w:rsidRDefault="0045057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A237E6" w:rsidRDefault="004505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7E6">
        <w:trPr>
          <w:trHeight w:hRule="exact" w:val="10833"/>
        </w:trPr>
        <w:tc>
          <w:tcPr>
            <w:tcW w:w="9654" w:type="dxa"/>
            <w:shd w:val="clear" w:color="000000" w:fill="FFFFFF"/>
            <w:tcMar>
              <w:left w:w="34" w:type="dxa"/>
              <w:right w:w="34" w:type="dxa"/>
            </w:tcMar>
          </w:tcPr>
          <w:p w:rsidR="00A237E6" w:rsidRDefault="00450576">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37E6" w:rsidRDefault="0045057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237E6" w:rsidRDefault="0045057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237E6" w:rsidRDefault="0045057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237E6">
        <w:trPr>
          <w:trHeight w:hRule="exact" w:val="2478"/>
        </w:trPr>
        <w:tc>
          <w:tcPr>
            <w:tcW w:w="9654" w:type="dxa"/>
            <w:shd w:val="clear" w:color="000000" w:fill="FFFFFF"/>
            <w:tcMar>
              <w:left w:w="34" w:type="dxa"/>
              <w:right w:w="34" w:type="dxa"/>
            </w:tcMar>
          </w:tcPr>
          <w:p w:rsidR="00A237E6" w:rsidRDefault="0045057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237E6" w:rsidRDefault="00A237E6"/>
    <w:sectPr w:rsidR="00A237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2D0D"/>
    <w:rsid w:val="00450576"/>
    <w:rsid w:val="0067144C"/>
    <w:rsid w:val="00A237E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78D999-CA98-45FD-99BA-BA954A5D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576"/>
    <w:rPr>
      <w:color w:val="0563C1" w:themeColor="hyperlink"/>
      <w:u w:val="single"/>
    </w:rPr>
  </w:style>
  <w:style w:type="character" w:styleId="a4">
    <w:name w:val="Unresolved Mention"/>
    <w:basedOn w:val="a0"/>
    <w:uiPriority w:val="99"/>
    <w:semiHidden/>
    <w:unhideWhenUsed/>
    <w:rsid w:val="003D2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13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0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8887"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s://urait.ru/bcode/43373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68898"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s://urait.ru/bcode/425233" TargetMode="External"/><Relationship Id="rId9" Type="http://schemas.openxmlformats.org/officeDocument/2006/relationships/hyperlink" Target="https://urait.ru/bcode/46898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5863</Words>
  <Characters>33424</Characters>
  <Application>Microsoft Office Word</Application>
  <DocSecurity>0</DocSecurity>
  <Lines>278</Lines>
  <Paragraphs>78</Paragraphs>
  <ScaleCrop>false</ScaleCrop>
  <Company>diakov.net</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2021-2022_ФГОС3++2021_Бак-ЗФО-Э(ФКиА)(21)_plx_Инвестиционный менеджмент и маркетинг</dc:title>
  <dc:creator>FastReport.NET</dc:creator>
  <cp:lastModifiedBy>Mark Bernstorf</cp:lastModifiedBy>
  <cp:revision>4</cp:revision>
  <dcterms:created xsi:type="dcterms:W3CDTF">2022-02-26T13:08:00Z</dcterms:created>
  <dcterms:modified xsi:type="dcterms:W3CDTF">2022-11-12T11:54:00Z</dcterms:modified>
</cp:coreProperties>
</file>